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794"/>
        <w:gridCol w:w="794"/>
        <w:gridCol w:w="794"/>
        <w:gridCol w:w="4566"/>
      </w:tblGrid>
      <w:tr w:rsidR="00EE5DAD" w:rsidRPr="00EE5DAD" w14:paraId="212FE14A" w14:textId="77777777" w:rsidTr="00EE5DAD">
        <w:tc>
          <w:tcPr>
            <w:tcW w:w="1840" w:type="dxa"/>
            <w:vAlign w:val="center"/>
          </w:tcPr>
          <w:p w14:paraId="1F1B12BF" w14:textId="77777777" w:rsidR="00EE5DAD" w:rsidRPr="00EE5DAD" w:rsidRDefault="00EE5DAD" w:rsidP="00EE5DAD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6AB3"/>
                <w:kern w:val="36"/>
                <w:sz w:val="33"/>
                <w:szCs w:val="33"/>
                <w:lang w:eastAsia="en-GB"/>
              </w:rPr>
            </w:pPr>
            <w:r w:rsidRPr="00EE5DAD">
              <w:rPr>
                <w:rFonts w:ascii="Arial" w:eastAsia="Times New Roman" w:hAnsi="Arial" w:cs="Arial"/>
                <w:b/>
                <w:bCs/>
                <w:noProof/>
                <w:color w:val="006AB3"/>
                <w:kern w:val="36"/>
                <w:sz w:val="33"/>
                <w:szCs w:val="33"/>
                <w:lang w:eastAsia="en-GB"/>
              </w:rPr>
              <w:drawing>
                <wp:inline distT="0" distB="0" distL="0" distR="0" wp14:anchorId="76C5861E" wp14:editId="12B7119B">
                  <wp:extent cx="1301750" cy="546398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GS-Logo-Pos-RGB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553" cy="572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vAlign w:val="center"/>
          </w:tcPr>
          <w:p w14:paraId="6CAAEF71" w14:textId="77777777" w:rsidR="00EE5DAD" w:rsidRPr="00EE5DAD" w:rsidRDefault="00EE5DAD" w:rsidP="00EE5DA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006AB3"/>
                <w:kern w:val="36"/>
                <w:sz w:val="33"/>
                <w:szCs w:val="33"/>
                <w:lang w:eastAsia="en-GB"/>
              </w:rPr>
            </w:pPr>
          </w:p>
        </w:tc>
        <w:tc>
          <w:tcPr>
            <w:tcW w:w="1841" w:type="dxa"/>
            <w:vAlign w:val="center"/>
          </w:tcPr>
          <w:p w14:paraId="74B0BBE2" w14:textId="77777777" w:rsidR="00EE5DAD" w:rsidRPr="00EE5DAD" w:rsidRDefault="00EE5DAD" w:rsidP="00EE5DA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006AB3"/>
                <w:kern w:val="36"/>
                <w:sz w:val="33"/>
                <w:szCs w:val="33"/>
                <w:lang w:eastAsia="en-GB"/>
              </w:rPr>
            </w:pPr>
          </w:p>
        </w:tc>
        <w:tc>
          <w:tcPr>
            <w:tcW w:w="1841" w:type="dxa"/>
            <w:vAlign w:val="center"/>
          </w:tcPr>
          <w:p w14:paraId="3B24B46E" w14:textId="77777777" w:rsidR="00EE5DAD" w:rsidRPr="00EE5DAD" w:rsidRDefault="00EE5DAD" w:rsidP="00EE5DA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006AB3"/>
                <w:kern w:val="36"/>
                <w:sz w:val="33"/>
                <w:szCs w:val="33"/>
                <w:lang w:eastAsia="en-GB"/>
              </w:rPr>
            </w:pPr>
          </w:p>
        </w:tc>
        <w:tc>
          <w:tcPr>
            <w:tcW w:w="1841" w:type="dxa"/>
            <w:vAlign w:val="center"/>
          </w:tcPr>
          <w:p w14:paraId="0A2AA606" w14:textId="77777777" w:rsidR="00EE5DAD" w:rsidRPr="00EE5DAD" w:rsidRDefault="00EE5DAD" w:rsidP="00EE5DAD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6AB3"/>
                <w:kern w:val="36"/>
                <w:sz w:val="33"/>
                <w:szCs w:val="33"/>
                <w:lang w:eastAsia="en-GB"/>
              </w:rPr>
            </w:pPr>
            <w:r w:rsidRPr="00EE5DAD"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 wp14:anchorId="142B1F95" wp14:editId="55675A6A">
                  <wp:extent cx="2762634" cy="438150"/>
                  <wp:effectExtent l="0" t="0" r="0" b="0"/>
                  <wp:docPr id="2" name="Picture 2" descr="Historic Environment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storic Environment Scotl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634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E294B2" w14:textId="77777777" w:rsidR="00F57AB1" w:rsidRDefault="00F57AB1" w:rsidP="003C32B5">
      <w:pPr>
        <w:shd w:val="clear" w:color="auto" w:fill="FFFFFF"/>
        <w:spacing w:before="100" w:beforeAutospacing="1" w:after="100" w:afterAutospacing="1" w:line="240" w:lineRule="auto"/>
        <w:ind w:left="567" w:right="118" w:firstLine="567"/>
        <w:jc w:val="center"/>
        <w:outlineLvl w:val="0"/>
        <w:rPr>
          <w:rFonts w:ascii="Arial" w:eastAsia="Times New Roman" w:hAnsi="Arial" w:cs="Arial"/>
          <w:b/>
          <w:bCs/>
          <w:color w:val="006AB3"/>
          <w:kern w:val="36"/>
          <w:sz w:val="33"/>
          <w:szCs w:val="33"/>
          <w:lang w:eastAsia="en-GB"/>
        </w:rPr>
      </w:pPr>
    </w:p>
    <w:p w14:paraId="436F4F13" w14:textId="77777777" w:rsidR="008528B0" w:rsidRDefault="008528B0" w:rsidP="008528B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6AB3"/>
          <w:kern w:val="36"/>
          <w:sz w:val="40"/>
          <w:szCs w:val="40"/>
          <w:lang w:eastAsia="en-GB"/>
        </w:rPr>
      </w:pPr>
      <w:r w:rsidRPr="00F57AB1">
        <w:rPr>
          <w:rFonts w:ascii="Arial" w:eastAsia="Times New Roman" w:hAnsi="Arial" w:cs="Arial"/>
          <w:b/>
          <w:bCs/>
          <w:color w:val="006AB3"/>
          <w:kern w:val="36"/>
          <w:sz w:val="40"/>
          <w:szCs w:val="40"/>
          <w:lang w:eastAsia="en-GB"/>
        </w:rPr>
        <w:t>Building Stone Database for Scotland</w:t>
      </w:r>
    </w:p>
    <w:p w14:paraId="203960A6" w14:textId="2E3755BB" w:rsidR="002014CC" w:rsidRDefault="00D77ACD" w:rsidP="002014C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6AB3"/>
          <w:kern w:val="36"/>
          <w:sz w:val="33"/>
          <w:szCs w:val="33"/>
          <w:lang w:eastAsia="en-GB"/>
        </w:rPr>
      </w:pPr>
      <w:r w:rsidRPr="00D77ACD">
        <w:rPr>
          <w:rFonts w:ascii="Arial" w:eastAsia="Times New Roman" w:hAnsi="Arial" w:cs="Arial"/>
          <w:b/>
          <w:bCs/>
          <w:color w:val="006AB3"/>
          <w:kern w:val="36"/>
          <w:sz w:val="33"/>
          <w:szCs w:val="33"/>
          <w:lang w:eastAsia="en-GB"/>
        </w:rPr>
        <w:t>B</w:t>
      </w:r>
      <w:r w:rsidR="002014CC" w:rsidRPr="00D77ACD">
        <w:rPr>
          <w:rFonts w:ascii="Arial" w:eastAsia="Times New Roman" w:hAnsi="Arial" w:cs="Arial"/>
          <w:b/>
          <w:bCs/>
          <w:color w:val="006AB3"/>
          <w:kern w:val="36"/>
          <w:sz w:val="33"/>
          <w:szCs w:val="33"/>
          <w:lang w:eastAsia="en-GB"/>
        </w:rPr>
        <w:t>eta test</w:t>
      </w:r>
      <w:r w:rsidR="002014CC">
        <w:rPr>
          <w:rFonts w:ascii="Arial" w:eastAsia="Times New Roman" w:hAnsi="Arial" w:cs="Arial"/>
          <w:b/>
          <w:bCs/>
          <w:color w:val="006AB3"/>
          <w:kern w:val="36"/>
          <w:sz w:val="33"/>
          <w:szCs w:val="33"/>
          <w:lang w:eastAsia="en-GB"/>
        </w:rPr>
        <w:t xml:space="preserve"> of the web portal</w:t>
      </w:r>
    </w:p>
    <w:p w14:paraId="5710947D" w14:textId="09D766E0" w:rsidR="008528B0" w:rsidRDefault="008528B0" w:rsidP="00F57AB1">
      <w:pPr>
        <w:pBdr>
          <w:bottom w:val="single" w:sz="4" w:space="1" w:color="auto"/>
        </w:pBdr>
        <w:jc w:val="both"/>
        <w:rPr>
          <w:i/>
          <w:color w:val="4472C4" w:themeColor="accent5"/>
        </w:rPr>
      </w:pPr>
      <w:r w:rsidRPr="008528B0">
        <w:rPr>
          <w:i/>
          <w:color w:val="4472C4" w:themeColor="accent5"/>
        </w:rPr>
        <w:t xml:space="preserve">Thank you for agreeing to take part in this </w:t>
      </w:r>
      <w:r w:rsidRPr="00A745CD">
        <w:rPr>
          <w:color w:val="4472C4" w:themeColor="accent5"/>
        </w:rPr>
        <w:t>beta</w:t>
      </w:r>
      <w:r w:rsidRPr="008528B0">
        <w:rPr>
          <w:i/>
          <w:color w:val="4472C4" w:themeColor="accent5"/>
        </w:rPr>
        <w:t xml:space="preserve"> test. Your feedback is much appreciated, and will help us to improve the </w:t>
      </w:r>
      <w:r w:rsidR="002014CC">
        <w:rPr>
          <w:i/>
          <w:color w:val="4472C4" w:themeColor="accent5"/>
        </w:rPr>
        <w:t>product</w:t>
      </w:r>
      <w:r w:rsidRPr="008528B0">
        <w:rPr>
          <w:i/>
          <w:color w:val="4472C4" w:themeColor="accent5"/>
        </w:rPr>
        <w:t>. Please take a few minutes to read the followin</w:t>
      </w:r>
      <w:r w:rsidR="00F57AB1">
        <w:rPr>
          <w:i/>
          <w:color w:val="4472C4" w:themeColor="accent5"/>
        </w:rPr>
        <w:t>g information before you start.</w:t>
      </w:r>
      <w:r w:rsidR="008F08E0">
        <w:rPr>
          <w:i/>
          <w:color w:val="4472C4" w:themeColor="accent5"/>
        </w:rPr>
        <w:t xml:space="preserve"> </w:t>
      </w:r>
    </w:p>
    <w:p w14:paraId="321D5A86" w14:textId="77777777" w:rsidR="00F57AB1" w:rsidRPr="008528B0" w:rsidRDefault="00F57AB1" w:rsidP="00F57AB1">
      <w:pPr>
        <w:pBdr>
          <w:bottom w:val="single" w:sz="4" w:space="1" w:color="auto"/>
        </w:pBdr>
        <w:jc w:val="both"/>
        <w:rPr>
          <w:i/>
          <w:color w:val="4472C4" w:themeColor="accent5"/>
        </w:rPr>
      </w:pPr>
    </w:p>
    <w:p w14:paraId="2B269BBA" w14:textId="77777777" w:rsidR="00F57AB1" w:rsidRDefault="00F57AB1" w:rsidP="00372434">
      <w:pPr>
        <w:spacing w:after="0" w:line="276" w:lineRule="auto"/>
        <w:jc w:val="both"/>
        <w:rPr>
          <w:rFonts w:cstheme="minorHAnsi"/>
          <w:b/>
        </w:rPr>
      </w:pPr>
    </w:p>
    <w:p w14:paraId="0330E845" w14:textId="77777777" w:rsidR="00A27E7A" w:rsidRPr="00F57AB1" w:rsidRDefault="00A27E7A" w:rsidP="00A27E7A">
      <w:pPr>
        <w:spacing w:after="120" w:line="276" w:lineRule="auto"/>
        <w:jc w:val="both"/>
        <w:rPr>
          <w:rFonts w:cstheme="minorHAnsi"/>
          <w:b/>
        </w:rPr>
      </w:pPr>
      <w:r w:rsidRPr="00F57AB1">
        <w:rPr>
          <w:rFonts w:cstheme="minorHAnsi"/>
          <w:b/>
        </w:rPr>
        <w:t>Background</w:t>
      </w:r>
    </w:p>
    <w:p w14:paraId="064B4D4D" w14:textId="6D98CFA1" w:rsidR="00B8426D" w:rsidRDefault="00A27E7A" w:rsidP="00A27E7A">
      <w:pPr>
        <w:spacing w:after="120"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A27E7A">
        <w:rPr>
          <w:rFonts w:cstheme="minorHAnsi"/>
          <w:color w:val="000000"/>
          <w:shd w:val="clear" w:color="auto" w:fill="FFFFFF"/>
        </w:rPr>
        <w:t>British Geological Survey (BGS) and Historic Environment Scotland (HES)</w:t>
      </w:r>
      <w:r w:rsidR="00F57AB1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</w:rPr>
        <w:t>have worked</w:t>
      </w:r>
      <w:r w:rsidRPr="00A27E7A">
        <w:rPr>
          <w:rFonts w:cstheme="minorHAnsi"/>
        </w:rPr>
        <w:t xml:space="preserve"> together to create the </w:t>
      </w:r>
      <w:r w:rsidRPr="00A27E7A">
        <w:rPr>
          <w:rFonts w:cstheme="minorHAnsi"/>
          <w:i/>
        </w:rPr>
        <w:t>Building Stone Database for Scotland</w:t>
      </w:r>
      <w:r w:rsidR="003610C8">
        <w:rPr>
          <w:rFonts w:cstheme="minorHAnsi"/>
        </w:rPr>
        <w:t xml:space="preserve"> (BSDS)</w:t>
      </w:r>
      <w:r w:rsidRPr="00A27E7A">
        <w:rPr>
          <w:rFonts w:cstheme="minorHAnsi"/>
        </w:rPr>
        <w:t xml:space="preserve">. </w:t>
      </w:r>
      <w:r w:rsidRPr="00A27E7A">
        <w:rPr>
          <w:rFonts w:cstheme="minorHAnsi"/>
          <w:color w:val="000000"/>
          <w:shd w:val="clear" w:color="auto" w:fill="FFFFFF"/>
        </w:rPr>
        <w:t xml:space="preserve">This ambitious project aims to define and describe all of the </w:t>
      </w:r>
      <w:r w:rsidRPr="00F57AB1">
        <w:rPr>
          <w:rFonts w:cstheme="minorHAnsi"/>
          <w:b/>
          <w:color w:val="000000"/>
          <w:shd w:val="clear" w:color="auto" w:fill="FFFFFF"/>
        </w:rPr>
        <w:t>building stones</w:t>
      </w:r>
      <w:r w:rsidRPr="00A27E7A">
        <w:rPr>
          <w:rFonts w:cstheme="minorHAnsi"/>
          <w:color w:val="000000"/>
          <w:shd w:val="clear" w:color="auto" w:fill="FFFFFF"/>
        </w:rPr>
        <w:t xml:space="preserve"> of Scotland</w:t>
      </w:r>
      <w:r w:rsidR="00F57AB1">
        <w:rPr>
          <w:rFonts w:cstheme="minorHAnsi"/>
          <w:color w:val="000000"/>
          <w:shd w:val="clear" w:color="auto" w:fill="FFFFFF"/>
        </w:rPr>
        <w:t>,</w:t>
      </w:r>
      <w:r w:rsidRPr="00A27E7A">
        <w:rPr>
          <w:rFonts w:cstheme="minorHAnsi"/>
          <w:color w:val="000000"/>
          <w:shd w:val="clear" w:color="auto" w:fill="FFFFFF"/>
        </w:rPr>
        <w:t xml:space="preserve"> and for each one provide details of </w:t>
      </w:r>
      <w:r w:rsidR="00F57AB1">
        <w:rPr>
          <w:rFonts w:cstheme="minorHAnsi"/>
          <w:color w:val="000000"/>
          <w:shd w:val="clear" w:color="auto" w:fill="FFFFFF"/>
        </w:rPr>
        <w:t>the</w:t>
      </w:r>
      <w:r w:rsidRPr="00A27E7A">
        <w:rPr>
          <w:rFonts w:cstheme="minorHAnsi"/>
          <w:color w:val="000000"/>
          <w:shd w:val="clear" w:color="auto" w:fill="FFFFFF"/>
        </w:rPr>
        <w:t xml:space="preserve"> </w:t>
      </w:r>
      <w:r w:rsidRPr="00F57AB1">
        <w:rPr>
          <w:rFonts w:cstheme="minorHAnsi"/>
          <w:b/>
          <w:color w:val="000000"/>
          <w:shd w:val="clear" w:color="auto" w:fill="FFFFFF"/>
        </w:rPr>
        <w:t>quarries</w:t>
      </w:r>
      <w:r w:rsidR="00F57AB1">
        <w:rPr>
          <w:rFonts w:cstheme="minorHAnsi"/>
          <w:color w:val="000000"/>
          <w:shd w:val="clear" w:color="auto" w:fill="FFFFFF"/>
        </w:rPr>
        <w:t xml:space="preserve"> from which the stone was sourced</w:t>
      </w:r>
      <w:r w:rsidRPr="00A27E7A">
        <w:rPr>
          <w:rFonts w:cstheme="minorHAnsi"/>
          <w:color w:val="000000"/>
          <w:shd w:val="clear" w:color="auto" w:fill="FFFFFF"/>
        </w:rPr>
        <w:t>,</w:t>
      </w:r>
      <w:r w:rsidR="00F57AB1">
        <w:rPr>
          <w:rFonts w:cstheme="minorHAnsi"/>
          <w:color w:val="000000"/>
          <w:shd w:val="clear" w:color="auto" w:fill="FFFFFF"/>
        </w:rPr>
        <w:t xml:space="preserve"> the </w:t>
      </w:r>
      <w:r w:rsidR="00F57AB1" w:rsidRPr="00F57AB1">
        <w:rPr>
          <w:rFonts w:cstheme="minorHAnsi"/>
          <w:b/>
          <w:color w:val="000000"/>
          <w:shd w:val="clear" w:color="auto" w:fill="FFFFFF"/>
        </w:rPr>
        <w:t>built sites</w:t>
      </w:r>
      <w:r w:rsidR="00F57AB1">
        <w:rPr>
          <w:rFonts w:cstheme="minorHAnsi"/>
          <w:color w:val="000000"/>
          <w:shd w:val="clear" w:color="auto" w:fill="FFFFFF"/>
        </w:rPr>
        <w:t xml:space="preserve"> in which the stone has been used,</w:t>
      </w:r>
      <w:r w:rsidRPr="00A27E7A">
        <w:rPr>
          <w:rFonts w:cstheme="minorHAnsi"/>
          <w:color w:val="000000"/>
          <w:shd w:val="clear" w:color="auto" w:fill="FFFFFF"/>
        </w:rPr>
        <w:t xml:space="preserve"> and </w:t>
      </w:r>
      <w:r w:rsidR="00F57AB1">
        <w:rPr>
          <w:rFonts w:cstheme="minorHAnsi"/>
          <w:color w:val="000000"/>
          <w:shd w:val="clear" w:color="auto" w:fill="FFFFFF"/>
        </w:rPr>
        <w:t xml:space="preserve">any </w:t>
      </w:r>
      <w:r w:rsidRPr="00F57AB1">
        <w:rPr>
          <w:rFonts w:cstheme="minorHAnsi"/>
          <w:b/>
          <w:color w:val="000000"/>
          <w:shd w:val="clear" w:color="auto" w:fill="FFFFFF"/>
        </w:rPr>
        <w:t>samples</w:t>
      </w:r>
      <w:r w:rsidR="00F57AB1">
        <w:rPr>
          <w:rFonts w:cstheme="minorHAnsi"/>
          <w:color w:val="000000"/>
          <w:shd w:val="clear" w:color="auto" w:fill="FFFFFF"/>
        </w:rPr>
        <w:t xml:space="preserve"> of the stone held in </w:t>
      </w:r>
      <w:r w:rsidR="002014CC">
        <w:rPr>
          <w:rFonts w:cstheme="minorHAnsi"/>
          <w:color w:val="000000"/>
          <w:shd w:val="clear" w:color="auto" w:fill="FFFFFF"/>
        </w:rPr>
        <w:t>public</w:t>
      </w:r>
      <w:r w:rsidR="00277797">
        <w:rPr>
          <w:rFonts w:cstheme="minorHAnsi"/>
          <w:color w:val="000000"/>
          <w:shd w:val="clear" w:color="auto" w:fill="FFFFFF"/>
        </w:rPr>
        <w:t>l</w:t>
      </w:r>
      <w:r w:rsidR="002014CC">
        <w:rPr>
          <w:rFonts w:cstheme="minorHAnsi"/>
          <w:color w:val="000000"/>
          <w:shd w:val="clear" w:color="auto" w:fill="FFFFFF"/>
        </w:rPr>
        <w:t xml:space="preserve">y accessible </w:t>
      </w:r>
      <w:r w:rsidR="00F57AB1">
        <w:rPr>
          <w:rFonts w:cstheme="minorHAnsi"/>
          <w:color w:val="000000"/>
          <w:shd w:val="clear" w:color="auto" w:fill="FFFFFF"/>
        </w:rPr>
        <w:t>reference collections</w:t>
      </w:r>
      <w:r w:rsidR="00B8426D">
        <w:rPr>
          <w:rFonts w:cstheme="minorHAnsi"/>
          <w:color w:val="000000"/>
          <w:shd w:val="clear" w:color="auto" w:fill="FFFFFF"/>
        </w:rPr>
        <w:t>.</w:t>
      </w:r>
    </w:p>
    <w:p w14:paraId="11E1393A" w14:textId="77777777" w:rsidR="00B8426D" w:rsidRDefault="00A27E7A" w:rsidP="00A27E7A">
      <w:pPr>
        <w:spacing w:after="120" w:line="276" w:lineRule="auto"/>
        <w:jc w:val="both"/>
        <w:rPr>
          <w:rFonts w:cstheme="minorHAnsi"/>
        </w:rPr>
      </w:pPr>
      <w:r w:rsidRPr="00A27E7A">
        <w:rPr>
          <w:rFonts w:cstheme="minorHAnsi"/>
          <w:color w:val="000000"/>
          <w:shd w:val="clear" w:color="auto" w:fill="FFFFFF"/>
        </w:rPr>
        <w:t xml:space="preserve">The </w:t>
      </w:r>
      <w:r w:rsidR="00F57AB1">
        <w:rPr>
          <w:rFonts w:cstheme="minorHAnsi"/>
          <w:color w:val="000000"/>
          <w:shd w:val="clear" w:color="auto" w:fill="FFFFFF"/>
        </w:rPr>
        <w:t>BSDS is</w:t>
      </w:r>
      <w:r w:rsidR="00FF644E">
        <w:rPr>
          <w:rFonts w:cstheme="minorHAnsi"/>
          <w:color w:val="000000"/>
          <w:shd w:val="clear" w:color="auto" w:fill="FFFFFF"/>
        </w:rPr>
        <w:t xml:space="preserve"> the central component in a series of</w:t>
      </w:r>
      <w:r w:rsidR="00F57AB1">
        <w:rPr>
          <w:rFonts w:cstheme="minorHAnsi"/>
          <w:color w:val="000000"/>
          <w:shd w:val="clear" w:color="auto" w:fill="FFFFFF"/>
        </w:rPr>
        <w:t xml:space="preserve"> </w:t>
      </w:r>
      <w:r w:rsidR="00FF644E">
        <w:rPr>
          <w:rFonts w:cstheme="minorHAnsi"/>
          <w:color w:val="000000"/>
          <w:shd w:val="clear" w:color="auto" w:fill="FFFFFF"/>
        </w:rPr>
        <w:t xml:space="preserve">joint </w:t>
      </w:r>
      <w:r w:rsidR="00F57AB1">
        <w:rPr>
          <w:rFonts w:cstheme="minorHAnsi"/>
          <w:color w:val="000000"/>
          <w:shd w:val="clear" w:color="auto" w:fill="FFFFFF"/>
        </w:rPr>
        <w:t xml:space="preserve">initiatives by HES and BGS </w:t>
      </w:r>
      <w:r w:rsidR="00FF644E">
        <w:rPr>
          <w:rFonts w:cstheme="minorHAnsi"/>
          <w:color w:val="000000"/>
          <w:shd w:val="clear" w:color="auto" w:fill="FFFFFF"/>
        </w:rPr>
        <w:t>that aim</w:t>
      </w:r>
      <w:r w:rsidRPr="00A27E7A">
        <w:rPr>
          <w:rFonts w:cstheme="minorHAnsi"/>
          <w:color w:val="000000"/>
          <w:shd w:val="clear" w:color="auto" w:fill="FFFFFF"/>
        </w:rPr>
        <w:t xml:space="preserve"> to raise awareness and appreciation of the richness of the bui</w:t>
      </w:r>
      <w:r w:rsidR="00B8426D">
        <w:rPr>
          <w:rFonts w:cstheme="minorHAnsi"/>
          <w:color w:val="000000"/>
          <w:shd w:val="clear" w:color="auto" w:fill="FFFFFF"/>
        </w:rPr>
        <w:t>lding stone legacy in Scotland,</w:t>
      </w:r>
      <w:r w:rsidR="003610C8">
        <w:rPr>
          <w:rFonts w:cstheme="minorHAnsi"/>
          <w:color w:val="000000"/>
          <w:shd w:val="clear" w:color="auto" w:fill="FFFFFF"/>
        </w:rPr>
        <w:t xml:space="preserve"> </w:t>
      </w:r>
      <w:r w:rsidR="00B8426D">
        <w:rPr>
          <w:rFonts w:cstheme="minorHAnsi"/>
          <w:color w:val="000000"/>
          <w:shd w:val="clear" w:color="auto" w:fill="FFFFFF"/>
        </w:rPr>
        <w:t xml:space="preserve">and </w:t>
      </w:r>
      <w:r w:rsidR="00A745CD">
        <w:rPr>
          <w:rFonts w:cstheme="minorHAnsi"/>
          <w:color w:val="000000"/>
          <w:shd w:val="clear" w:color="auto" w:fill="FFFFFF"/>
        </w:rPr>
        <w:t xml:space="preserve">ultimately help to </w:t>
      </w:r>
      <w:r w:rsidR="00B8426D">
        <w:rPr>
          <w:rFonts w:cstheme="minorHAnsi"/>
          <w:color w:val="000000"/>
          <w:shd w:val="clear" w:color="auto" w:fill="FFFFFF"/>
        </w:rPr>
        <w:t>safeguard</w:t>
      </w:r>
      <w:r w:rsidRPr="00B8426D">
        <w:rPr>
          <w:rFonts w:cstheme="minorHAnsi"/>
          <w:color w:val="000000"/>
          <w:shd w:val="clear" w:color="auto" w:fill="FFFFFF"/>
        </w:rPr>
        <w:t xml:space="preserve"> </w:t>
      </w:r>
      <w:r w:rsidR="00B8426D">
        <w:rPr>
          <w:rFonts w:cstheme="minorHAnsi"/>
          <w:color w:val="000000"/>
          <w:shd w:val="clear" w:color="auto" w:fill="FFFFFF"/>
        </w:rPr>
        <w:t>the long-term health of our stone-built heritage</w:t>
      </w:r>
      <w:r w:rsidRPr="00A27E7A">
        <w:rPr>
          <w:rFonts w:cstheme="minorHAnsi"/>
          <w:color w:val="000000"/>
          <w:shd w:val="clear" w:color="auto" w:fill="FFFFFF"/>
        </w:rPr>
        <w:t>.</w:t>
      </w:r>
    </w:p>
    <w:p w14:paraId="085D1DA9" w14:textId="77777777" w:rsidR="00A27E7A" w:rsidRPr="00A27E7A" w:rsidRDefault="003610C8" w:rsidP="00A27E7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Target users of</w:t>
      </w:r>
      <w:r w:rsidR="00FF644E">
        <w:rPr>
          <w:rFonts w:cstheme="minorHAnsi"/>
        </w:rPr>
        <w:t xml:space="preserve"> the BSDS </w:t>
      </w:r>
      <w:r>
        <w:rPr>
          <w:rFonts w:cstheme="minorHAnsi"/>
        </w:rPr>
        <w:t>include</w:t>
      </w:r>
      <w:r w:rsidR="00F57AB1">
        <w:rPr>
          <w:rFonts w:cstheme="minorHAnsi"/>
        </w:rPr>
        <w:t xml:space="preserve"> all those with an interest in the history, legacy and future prospects of </w:t>
      </w:r>
      <w:r>
        <w:rPr>
          <w:rFonts w:cstheme="minorHAnsi"/>
        </w:rPr>
        <w:t>Scotland’s remarkable</w:t>
      </w:r>
      <w:r w:rsidR="00F57AB1">
        <w:rPr>
          <w:rFonts w:cstheme="minorHAnsi"/>
        </w:rPr>
        <w:t xml:space="preserve"> stone-built heritage</w:t>
      </w:r>
      <w:r w:rsidR="002014CC">
        <w:rPr>
          <w:rFonts w:cstheme="minorHAnsi"/>
        </w:rPr>
        <w:t>; they include conservation specialists, heritage specialists, architects, quarriers, and historians</w:t>
      </w:r>
      <w:r w:rsidR="00FF644E">
        <w:rPr>
          <w:rFonts w:cstheme="minorHAnsi"/>
        </w:rPr>
        <w:t xml:space="preserve">. </w:t>
      </w:r>
      <w:r w:rsidRPr="003610C8">
        <w:rPr>
          <w:rFonts w:cstheme="minorHAnsi"/>
        </w:rPr>
        <w:t xml:space="preserve">However, </w:t>
      </w:r>
      <w:r>
        <w:rPr>
          <w:rFonts w:cstheme="minorHAnsi"/>
          <w:u w:val="single"/>
        </w:rPr>
        <w:t>t</w:t>
      </w:r>
      <w:r w:rsidR="00FF644E">
        <w:rPr>
          <w:rFonts w:cstheme="minorHAnsi"/>
          <w:u w:val="single"/>
        </w:rPr>
        <w:t>he BSDS</w:t>
      </w:r>
      <w:r w:rsidR="00FF644E" w:rsidRPr="00FF644E">
        <w:rPr>
          <w:rFonts w:cstheme="minorHAnsi"/>
          <w:u w:val="single"/>
        </w:rPr>
        <w:t xml:space="preserve"> is not intended to </w:t>
      </w:r>
      <w:r>
        <w:rPr>
          <w:rFonts w:cstheme="minorHAnsi"/>
          <w:u w:val="single"/>
        </w:rPr>
        <w:t>replace the need for</w:t>
      </w:r>
      <w:r w:rsidR="00FF644E" w:rsidRPr="00FF644E">
        <w:rPr>
          <w:rFonts w:cstheme="minorHAnsi"/>
          <w:u w:val="single"/>
        </w:rPr>
        <w:t xml:space="preserve"> expert judgment</w:t>
      </w:r>
      <w:r>
        <w:rPr>
          <w:rFonts w:cstheme="minorHAnsi"/>
          <w:u w:val="single"/>
        </w:rPr>
        <w:t xml:space="preserve"> where this is important</w:t>
      </w:r>
      <w:r>
        <w:rPr>
          <w:rFonts w:cstheme="minorHAnsi"/>
        </w:rPr>
        <w:t xml:space="preserve">, for example in identifying </w:t>
      </w:r>
      <w:r w:rsidR="00FF644E">
        <w:rPr>
          <w:rFonts w:cstheme="minorHAnsi"/>
        </w:rPr>
        <w:t xml:space="preserve">suitable </w:t>
      </w:r>
      <w:r>
        <w:rPr>
          <w:rFonts w:cstheme="minorHAnsi"/>
        </w:rPr>
        <w:t xml:space="preserve">stone to use in making a building </w:t>
      </w:r>
      <w:r w:rsidR="00FF644E">
        <w:rPr>
          <w:rFonts w:cstheme="minorHAnsi"/>
        </w:rPr>
        <w:t>repair.</w:t>
      </w:r>
    </w:p>
    <w:p w14:paraId="77479E71" w14:textId="77777777" w:rsidR="00F57AB1" w:rsidRDefault="00F57AB1" w:rsidP="00A27E7A">
      <w:pPr>
        <w:spacing w:after="120" w:line="276" w:lineRule="auto"/>
        <w:jc w:val="both"/>
        <w:rPr>
          <w:rFonts w:cstheme="minorHAnsi"/>
        </w:rPr>
      </w:pPr>
      <w:r w:rsidRPr="00322627">
        <w:rPr>
          <w:rFonts w:eastAsia="Times New Roman" w:cstheme="minorHAnsi"/>
          <w:lang w:eastAsia="en-GB"/>
        </w:rPr>
        <w:t xml:space="preserve">The database </w:t>
      </w:r>
      <w:r>
        <w:rPr>
          <w:rFonts w:eastAsia="Times New Roman" w:cstheme="minorHAnsi"/>
          <w:lang w:eastAsia="en-GB"/>
        </w:rPr>
        <w:t xml:space="preserve">design is completed, and population is ongoing; the database </w:t>
      </w:r>
      <w:r w:rsidRPr="00322627">
        <w:rPr>
          <w:rFonts w:eastAsia="Times New Roman" w:cstheme="minorHAnsi"/>
          <w:lang w:eastAsia="en-GB"/>
        </w:rPr>
        <w:t xml:space="preserve">currently holds records for approximately 200 building stones, </w:t>
      </w:r>
      <w:r>
        <w:rPr>
          <w:rFonts w:eastAsia="Times New Roman" w:cstheme="minorHAnsi"/>
          <w:lang w:eastAsia="en-GB"/>
        </w:rPr>
        <w:t>4,4</w:t>
      </w:r>
      <w:r w:rsidRPr="00322627">
        <w:rPr>
          <w:rFonts w:eastAsia="Times New Roman" w:cstheme="minorHAnsi"/>
          <w:lang w:eastAsia="en-GB"/>
        </w:rPr>
        <w:t xml:space="preserve">00 quarries, </w:t>
      </w:r>
      <w:r>
        <w:rPr>
          <w:rFonts w:eastAsia="Times New Roman" w:cstheme="minorHAnsi"/>
          <w:lang w:eastAsia="en-GB"/>
        </w:rPr>
        <w:t>6</w:t>
      </w:r>
      <w:r w:rsidRPr="00322627">
        <w:rPr>
          <w:rFonts w:eastAsia="Times New Roman" w:cstheme="minorHAnsi"/>
          <w:lang w:eastAsia="en-GB"/>
        </w:rPr>
        <w:t>00 built sites</w:t>
      </w:r>
      <w:r>
        <w:rPr>
          <w:rFonts w:eastAsia="Times New Roman" w:cstheme="minorHAnsi"/>
          <w:lang w:eastAsia="en-GB"/>
        </w:rPr>
        <w:t xml:space="preserve"> and </w:t>
      </w:r>
      <w:r w:rsidRPr="00322627">
        <w:rPr>
          <w:rFonts w:eastAsia="Times New Roman" w:cstheme="minorHAnsi"/>
          <w:lang w:eastAsia="en-GB"/>
        </w:rPr>
        <w:t xml:space="preserve">1,000 </w:t>
      </w:r>
      <w:r>
        <w:rPr>
          <w:rFonts w:eastAsia="Times New Roman" w:cstheme="minorHAnsi"/>
          <w:lang w:eastAsia="en-GB"/>
        </w:rPr>
        <w:t>samples.</w:t>
      </w:r>
    </w:p>
    <w:p w14:paraId="11964688" w14:textId="77777777" w:rsidR="00A27E7A" w:rsidRDefault="00F57AB1" w:rsidP="00A27E7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An essential part of the project is to make the </w:t>
      </w:r>
      <w:r w:rsidR="00FF644E">
        <w:rPr>
          <w:rFonts w:cstheme="minorHAnsi"/>
        </w:rPr>
        <w:t xml:space="preserve">data held in the </w:t>
      </w:r>
      <w:r>
        <w:rPr>
          <w:rFonts w:cstheme="minorHAnsi"/>
        </w:rPr>
        <w:t>BSDS accessible</w:t>
      </w:r>
      <w:r w:rsidR="00A27E7A" w:rsidRPr="00322627">
        <w:rPr>
          <w:rFonts w:cstheme="minorHAnsi"/>
        </w:rPr>
        <w:t xml:space="preserve"> </w:t>
      </w:r>
      <w:r w:rsidR="00FF644E">
        <w:rPr>
          <w:rFonts w:cstheme="minorHAnsi"/>
        </w:rPr>
        <w:t xml:space="preserve">to the public </w:t>
      </w:r>
      <w:r w:rsidR="00A27E7A" w:rsidRPr="00322627">
        <w:rPr>
          <w:rFonts w:cstheme="minorHAnsi"/>
        </w:rPr>
        <w:t>through a web portal.</w:t>
      </w:r>
      <w:r w:rsidR="00FF644E">
        <w:rPr>
          <w:rFonts w:cstheme="minorHAnsi"/>
        </w:rPr>
        <w:t xml:space="preserve"> The database structure is</w:t>
      </w:r>
      <w:r w:rsidR="00A745CD">
        <w:rPr>
          <w:rFonts w:cstheme="minorHAnsi"/>
        </w:rPr>
        <w:t xml:space="preserve"> relatively</w:t>
      </w:r>
      <w:r w:rsidR="00FF644E">
        <w:rPr>
          <w:rFonts w:cstheme="minorHAnsi"/>
        </w:rPr>
        <w:t xml:space="preserve"> complex, and creating a portal that is easy to navigate </w:t>
      </w:r>
      <w:r w:rsidR="003610C8">
        <w:rPr>
          <w:rFonts w:cstheme="minorHAnsi"/>
        </w:rPr>
        <w:t>for all user</w:t>
      </w:r>
      <w:r w:rsidR="00B07A4C">
        <w:rPr>
          <w:rFonts w:cstheme="minorHAnsi"/>
        </w:rPr>
        <w:t>s is challenging. Hence</w:t>
      </w:r>
      <w:r w:rsidR="003610C8">
        <w:rPr>
          <w:rFonts w:cstheme="minorHAnsi"/>
        </w:rPr>
        <w:t>,</w:t>
      </w:r>
      <w:r w:rsidR="00B07A4C">
        <w:rPr>
          <w:rFonts w:cstheme="minorHAnsi"/>
        </w:rPr>
        <w:t xml:space="preserve"> a series of </w:t>
      </w:r>
      <w:r w:rsidR="00B07A4C" w:rsidRPr="00A745CD">
        <w:rPr>
          <w:rFonts w:cstheme="minorHAnsi"/>
          <w:i/>
        </w:rPr>
        <w:t>beta</w:t>
      </w:r>
      <w:r w:rsidR="00B07A4C">
        <w:rPr>
          <w:rFonts w:cstheme="minorHAnsi"/>
        </w:rPr>
        <w:t xml:space="preserve"> tests </w:t>
      </w:r>
      <w:r w:rsidR="00A745CD">
        <w:rPr>
          <w:rFonts w:cstheme="minorHAnsi"/>
        </w:rPr>
        <w:t xml:space="preserve">(where a </w:t>
      </w:r>
      <w:r w:rsidR="00B03B42">
        <w:rPr>
          <w:rFonts w:cstheme="minorHAnsi"/>
        </w:rPr>
        <w:t>cohort</w:t>
      </w:r>
      <w:r w:rsidR="00A745CD">
        <w:rPr>
          <w:rFonts w:cstheme="minorHAnsi"/>
        </w:rPr>
        <w:t xml:space="preserve"> of intended users provide</w:t>
      </w:r>
      <w:r w:rsidR="00B03B42">
        <w:rPr>
          <w:rFonts w:cstheme="minorHAnsi"/>
        </w:rPr>
        <w:t>s</w:t>
      </w:r>
      <w:r w:rsidR="00A745CD">
        <w:rPr>
          <w:rFonts w:cstheme="minorHAnsi"/>
        </w:rPr>
        <w:t xml:space="preserve"> feedback on </w:t>
      </w:r>
      <w:r w:rsidR="002014CC">
        <w:rPr>
          <w:rFonts w:cstheme="minorHAnsi"/>
        </w:rPr>
        <w:t xml:space="preserve">utility, </w:t>
      </w:r>
      <w:r w:rsidR="00A745CD">
        <w:rPr>
          <w:rFonts w:cstheme="minorHAnsi"/>
        </w:rPr>
        <w:t>functionality</w:t>
      </w:r>
      <w:r w:rsidR="002014CC">
        <w:rPr>
          <w:rFonts w:cstheme="minorHAnsi"/>
        </w:rPr>
        <w:t>, glitches etc</w:t>
      </w:r>
      <w:r w:rsidR="00B03B42">
        <w:rPr>
          <w:rFonts w:cstheme="minorHAnsi"/>
        </w:rPr>
        <w:t>) is planned that will underpin efforts to improve the portal</w:t>
      </w:r>
      <w:r w:rsidR="00A745CD">
        <w:rPr>
          <w:rFonts w:cstheme="minorHAnsi"/>
        </w:rPr>
        <w:t xml:space="preserve">. </w:t>
      </w:r>
      <w:r w:rsidR="00B03B42">
        <w:rPr>
          <w:rFonts w:cstheme="minorHAnsi"/>
        </w:rPr>
        <w:t xml:space="preserve">On the basis of the first </w:t>
      </w:r>
      <w:r w:rsidR="00FF644E" w:rsidRPr="00FF644E">
        <w:rPr>
          <w:rFonts w:cstheme="minorHAnsi"/>
          <w:i/>
        </w:rPr>
        <w:t>beta</w:t>
      </w:r>
      <w:r w:rsidR="00A745CD">
        <w:rPr>
          <w:rFonts w:cstheme="minorHAnsi"/>
        </w:rPr>
        <w:t xml:space="preserve"> test, </w:t>
      </w:r>
      <w:r w:rsidR="00FF644E">
        <w:rPr>
          <w:rFonts w:cstheme="minorHAnsi"/>
        </w:rPr>
        <w:t>a</w:t>
      </w:r>
      <w:r w:rsidR="00A745CD" w:rsidRPr="00A745CD">
        <w:rPr>
          <w:rFonts w:cstheme="minorHAnsi"/>
        </w:rPr>
        <w:t xml:space="preserve"> </w:t>
      </w:r>
      <w:r w:rsidR="00A745CD">
        <w:rPr>
          <w:rFonts w:cstheme="minorHAnsi"/>
        </w:rPr>
        <w:t>‘search by theme’ facility has been added to the portal that allows users to tailor searches more precisely than was previously possible</w:t>
      </w:r>
      <w:r w:rsidR="00FF644E">
        <w:rPr>
          <w:rFonts w:cstheme="minorHAnsi"/>
        </w:rPr>
        <w:t>.</w:t>
      </w:r>
    </w:p>
    <w:p w14:paraId="4D1C99CF" w14:textId="77777777" w:rsidR="00392D68" w:rsidRDefault="00392D68" w:rsidP="00A27E7A">
      <w:pPr>
        <w:spacing w:after="120" w:line="276" w:lineRule="auto"/>
        <w:jc w:val="both"/>
        <w:rPr>
          <w:rFonts w:cstheme="minorHAnsi"/>
          <w:b/>
        </w:rPr>
      </w:pPr>
    </w:p>
    <w:p w14:paraId="5D458233" w14:textId="6FD4A95B" w:rsidR="00392D68" w:rsidRPr="00D77ACD" w:rsidRDefault="00372434" w:rsidP="00A27E7A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D77ACD">
        <w:rPr>
          <w:rFonts w:cstheme="minorHAnsi"/>
          <w:b/>
          <w:color w:val="0070C0"/>
          <w:sz w:val="32"/>
          <w:szCs w:val="32"/>
        </w:rPr>
        <w:t xml:space="preserve">What you need to do!  </w:t>
      </w:r>
    </w:p>
    <w:p w14:paraId="4EA0BCDD" w14:textId="4616879B" w:rsidR="00392D68" w:rsidRPr="00D77ACD" w:rsidRDefault="00392D68" w:rsidP="00A27E7A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7ACD">
        <w:rPr>
          <w:rFonts w:cstheme="minorHAnsi"/>
          <w:sz w:val="24"/>
          <w:szCs w:val="24"/>
        </w:rPr>
        <w:t xml:space="preserve">Clicking on </w:t>
      </w:r>
      <w:hyperlink r:id="rId9" w:history="1">
        <w:r w:rsidRPr="00D77ACD">
          <w:rPr>
            <w:rStyle w:val="Hyperlink"/>
            <w:rFonts w:cstheme="minorHAnsi"/>
            <w:sz w:val="24"/>
            <w:szCs w:val="24"/>
          </w:rPr>
          <w:t>this link</w:t>
        </w:r>
      </w:hyperlink>
      <w:r w:rsidRPr="00D77ACD">
        <w:rPr>
          <w:rFonts w:cstheme="minorHAnsi"/>
          <w:sz w:val="24"/>
          <w:szCs w:val="24"/>
        </w:rPr>
        <w:t xml:space="preserve"> will take you to the landing page of the BSDS web portal. Please spend some time </w:t>
      </w:r>
      <w:r w:rsidR="002014CC" w:rsidRPr="00D77ACD">
        <w:rPr>
          <w:rFonts w:cstheme="minorHAnsi"/>
          <w:sz w:val="24"/>
          <w:szCs w:val="24"/>
        </w:rPr>
        <w:t>using the portal, ideally both browsing and</w:t>
      </w:r>
      <w:r w:rsidRPr="00D77ACD">
        <w:rPr>
          <w:rFonts w:cstheme="minorHAnsi"/>
          <w:sz w:val="24"/>
          <w:szCs w:val="24"/>
        </w:rPr>
        <w:t xml:space="preserve"> searching for specific pieces of information, then fill in the form on the back of this page</w:t>
      </w:r>
      <w:r w:rsidR="002014CC" w:rsidRPr="00D77ACD">
        <w:rPr>
          <w:rFonts w:cstheme="minorHAnsi"/>
          <w:sz w:val="24"/>
          <w:szCs w:val="24"/>
        </w:rPr>
        <w:t xml:space="preserve"> and return it to</w:t>
      </w:r>
      <w:r w:rsidR="008F08E0" w:rsidRPr="00D77ACD">
        <w:rPr>
          <w:rFonts w:cstheme="minorHAnsi"/>
          <w:sz w:val="24"/>
          <w:szCs w:val="24"/>
        </w:rPr>
        <w:t xml:space="preserve"> </w:t>
      </w:r>
      <w:hyperlink r:id="rId10" w:history="1">
        <w:r w:rsidR="008F08E0" w:rsidRPr="00D77ACD">
          <w:rPr>
            <w:rStyle w:val="Hyperlink"/>
            <w:rFonts w:cstheme="minorHAnsi"/>
            <w:sz w:val="24"/>
            <w:szCs w:val="24"/>
          </w:rPr>
          <w:t>ali.davey@hes.scot</w:t>
        </w:r>
      </w:hyperlink>
      <w:r w:rsidR="008F08E0" w:rsidRPr="00D77ACD">
        <w:rPr>
          <w:rFonts w:cstheme="minorHAnsi"/>
          <w:sz w:val="24"/>
          <w:szCs w:val="24"/>
        </w:rPr>
        <w:t xml:space="preserve">. </w:t>
      </w:r>
    </w:p>
    <w:p w14:paraId="077A3811" w14:textId="11155D27" w:rsidR="00825E27" w:rsidRPr="00D77ACD" w:rsidRDefault="002014CC" w:rsidP="00A27E7A">
      <w:pPr>
        <w:spacing w:after="120" w:line="276" w:lineRule="auto"/>
        <w:jc w:val="both"/>
        <w:rPr>
          <w:sz w:val="24"/>
          <w:szCs w:val="24"/>
        </w:rPr>
      </w:pPr>
      <w:r w:rsidRPr="00D77ACD">
        <w:rPr>
          <w:rFonts w:cstheme="minorHAnsi"/>
          <w:sz w:val="24"/>
          <w:szCs w:val="24"/>
        </w:rPr>
        <w:t xml:space="preserve">Once again, </w:t>
      </w:r>
      <w:r w:rsidRPr="00D77ACD">
        <w:rPr>
          <w:sz w:val="24"/>
          <w:szCs w:val="24"/>
        </w:rPr>
        <w:t>thank you for taking part, your feedback is much appreciated.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794"/>
        <w:gridCol w:w="794"/>
        <w:gridCol w:w="794"/>
        <w:gridCol w:w="4566"/>
      </w:tblGrid>
      <w:tr w:rsidR="00825E27" w:rsidRPr="00EE5DAD" w14:paraId="7C4AFE57" w14:textId="77777777" w:rsidTr="00436661">
        <w:tc>
          <w:tcPr>
            <w:tcW w:w="1840" w:type="dxa"/>
            <w:vAlign w:val="center"/>
          </w:tcPr>
          <w:p w14:paraId="2EE086F9" w14:textId="77777777" w:rsidR="00825E27" w:rsidRPr="00EE5DAD" w:rsidRDefault="00825E27" w:rsidP="00436661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6AB3"/>
                <w:kern w:val="36"/>
                <w:sz w:val="33"/>
                <w:szCs w:val="33"/>
                <w:lang w:eastAsia="en-GB"/>
              </w:rPr>
            </w:pPr>
            <w:r w:rsidRPr="00EE5DAD">
              <w:rPr>
                <w:rFonts w:ascii="Arial" w:eastAsia="Times New Roman" w:hAnsi="Arial" w:cs="Arial"/>
                <w:b/>
                <w:bCs/>
                <w:noProof/>
                <w:color w:val="006AB3"/>
                <w:kern w:val="36"/>
                <w:sz w:val="33"/>
                <w:szCs w:val="33"/>
                <w:lang w:eastAsia="en-GB"/>
              </w:rPr>
              <w:lastRenderedPageBreak/>
              <w:drawing>
                <wp:inline distT="0" distB="0" distL="0" distR="0" wp14:anchorId="640C411F" wp14:editId="452B234B">
                  <wp:extent cx="1301750" cy="546398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GS-Logo-Pos-RGB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553" cy="572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vAlign w:val="center"/>
          </w:tcPr>
          <w:p w14:paraId="76A6C2F0" w14:textId="77777777" w:rsidR="00825E27" w:rsidRPr="00EE5DAD" w:rsidRDefault="00825E27" w:rsidP="0043666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006AB3"/>
                <w:kern w:val="36"/>
                <w:sz w:val="33"/>
                <w:szCs w:val="33"/>
                <w:lang w:eastAsia="en-GB"/>
              </w:rPr>
            </w:pPr>
          </w:p>
        </w:tc>
        <w:tc>
          <w:tcPr>
            <w:tcW w:w="1841" w:type="dxa"/>
            <w:vAlign w:val="center"/>
          </w:tcPr>
          <w:p w14:paraId="76917223" w14:textId="77777777" w:rsidR="00825E27" w:rsidRPr="00EE5DAD" w:rsidRDefault="00825E27" w:rsidP="0043666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006AB3"/>
                <w:kern w:val="36"/>
                <w:sz w:val="33"/>
                <w:szCs w:val="33"/>
                <w:lang w:eastAsia="en-GB"/>
              </w:rPr>
            </w:pPr>
          </w:p>
        </w:tc>
        <w:tc>
          <w:tcPr>
            <w:tcW w:w="1841" w:type="dxa"/>
            <w:vAlign w:val="center"/>
          </w:tcPr>
          <w:p w14:paraId="44D499C8" w14:textId="77777777" w:rsidR="00825E27" w:rsidRPr="00EE5DAD" w:rsidRDefault="00825E27" w:rsidP="0043666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006AB3"/>
                <w:kern w:val="36"/>
                <w:sz w:val="33"/>
                <w:szCs w:val="33"/>
                <w:lang w:eastAsia="en-GB"/>
              </w:rPr>
            </w:pPr>
          </w:p>
        </w:tc>
        <w:tc>
          <w:tcPr>
            <w:tcW w:w="1841" w:type="dxa"/>
            <w:vAlign w:val="center"/>
          </w:tcPr>
          <w:p w14:paraId="2B1C6B3E" w14:textId="77777777" w:rsidR="00825E27" w:rsidRPr="00EE5DAD" w:rsidRDefault="00825E27" w:rsidP="00436661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6AB3"/>
                <w:kern w:val="36"/>
                <w:sz w:val="33"/>
                <w:szCs w:val="33"/>
                <w:lang w:eastAsia="en-GB"/>
              </w:rPr>
            </w:pPr>
            <w:r w:rsidRPr="00EE5DAD"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 wp14:anchorId="22F5D6B4" wp14:editId="4C3A84CB">
                  <wp:extent cx="2762634" cy="438150"/>
                  <wp:effectExtent l="0" t="0" r="0" b="0"/>
                  <wp:docPr id="5" name="Picture 5" descr="Historic Environment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storic Environment Scotl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634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134913" w14:textId="7C052B92" w:rsidR="00825E27" w:rsidRDefault="00825E27" w:rsidP="00825E27">
      <w:pPr>
        <w:pStyle w:val="ListParagraph"/>
        <w:spacing w:line="240" w:lineRule="auto"/>
        <w:rPr>
          <w:color w:val="0070C0"/>
        </w:rPr>
      </w:pPr>
    </w:p>
    <w:p w14:paraId="3FCB1C17" w14:textId="77777777" w:rsidR="00825E27" w:rsidRDefault="00825E27" w:rsidP="00825E27">
      <w:pPr>
        <w:pStyle w:val="ListParagraph"/>
        <w:spacing w:line="240" w:lineRule="auto"/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6D657958" w14:textId="09ACA88F" w:rsidR="00825E27" w:rsidRPr="00825E27" w:rsidRDefault="00825E27" w:rsidP="00825E27">
      <w:pPr>
        <w:pStyle w:val="ListParagraph"/>
        <w:spacing w:line="240" w:lineRule="auto"/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r w:rsidRPr="00825E27">
        <w:rPr>
          <w:rFonts w:ascii="Arial" w:hAnsi="Arial" w:cs="Arial"/>
          <w:b/>
          <w:bCs/>
          <w:color w:val="0070C0"/>
          <w:sz w:val="40"/>
          <w:szCs w:val="40"/>
        </w:rPr>
        <w:t>Feedback Questionnaire</w:t>
      </w:r>
    </w:p>
    <w:p w14:paraId="486D2B81" w14:textId="442323B1" w:rsidR="00825E27" w:rsidRDefault="00825E27" w:rsidP="00825E27">
      <w:pPr>
        <w:pStyle w:val="ListParagraph"/>
        <w:spacing w:line="240" w:lineRule="auto"/>
        <w:jc w:val="center"/>
        <w:rPr>
          <w:color w:val="0070C0"/>
        </w:rPr>
      </w:pPr>
      <w:r>
        <w:rPr>
          <w:color w:val="0070C0"/>
        </w:rPr>
        <w:t xml:space="preserve">(Please return to </w:t>
      </w:r>
      <w:proofErr w:type="spellStart"/>
      <w:r>
        <w:rPr>
          <w:color w:val="0070C0"/>
        </w:rPr>
        <w:t>ali.davey@hes.scot</w:t>
      </w:r>
      <w:proofErr w:type="spellEnd"/>
      <w:r>
        <w:rPr>
          <w:color w:val="0070C0"/>
        </w:rPr>
        <w:t>)</w:t>
      </w:r>
    </w:p>
    <w:p w14:paraId="3A4B0C6B" w14:textId="23FAE020" w:rsidR="00825E27" w:rsidRDefault="00825E27" w:rsidP="00825E27">
      <w:pPr>
        <w:pStyle w:val="ListParagraph"/>
        <w:spacing w:line="240" w:lineRule="auto"/>
        <w:rPr>
          <w:color w:val="0070C0"/>
        </w:rPr>
      </w:pPr>
    </w:p>
    <w:p w14:paraId="44D34587" w14:textId="3640B2B2" w:rsidR="00825E27" w:rsidRPr="004B4FF6" w:rsidRDefault="00825E27" w:rsidP="00825E27">
      <w:pPr>
        <w:pStyle w:val="ListParagraph"/>
        <w:numPr>
          <w:ilvl w:val="0"/>
          <w:numId w:val="6"/>
        </w:numPr>
        <w:spacing w:line="240" w:lineRule="auto"/>
        <w:rPr>
          <w:color w:val="0070C0"/>
        </w:rPr>
      </w:pPr>
      <w:r w:rsidRPr="007A548B">
        <w:rPr>
          <w:color w:val="0070C0"/>
        </w:rPr>
        <w:t>Please tell us what type of device you are testing the website on</w:t>
      </w:r>
      <w:r>
        <w:rPr>
          <w:color w:val="0070C0"/>
        </w:rPr>
        <w:t xml:space="preserve"> today</w:t>
      </w:r>
      <w:r w:rsidRPr="007A548B">
        <w:rPr>
          <w:color w:val="0070C0"/>
        </w:rPr>
        <w:t xml:space="preserve"> and which web browser you have used to access the website</w:t>
      </w:r>
      <w:r>
        <w:rPr>
          <w:color w:val="0070C0"/>
        </w:rPr>
        <w:t>.</w:t>
      </w:r>
    </w:p>
    <w:p w14:paraId="781F16E5" w14:textId="77777777" w:rsidR="00825E27" w:rsidRPr="007A548B" w:rsidRDefault="00825E27" w:rsidP="00825E27">
      <w:pPr>
        <w:pStyle w:val="ListParagraph"/>
        <w:spacing w:line="240" w:lineRule="auto"/>
        <w:rPr>
          <w:color w:val="0070C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484"/>
      </w:tblGrid>
      <w:tr w:rsidR="00825E27" w14:paraId="4624BC30" w14:textId="77777777" w:rsidTr="00825E27">
        <w:tc>
          <w:tcPr>
            <w:tcW w:w="9016" w:type="dxa"/>
            <w:shd w:val="clear" w:color="auto" w:fill="auto"/>
          </w:tcPr>
          <w:p w14:paraId="5BBE3AA3" w14:textId="242C1141" w:rsidR="00825E27" w:rsidRDefault="00825E27" w:rsidP="00436661">
            <w:pPr>
              <w:pStyle w:val="ListParagraph"/>
              <w:spacing w:after="24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Device </w:t>
            </w:r>
            <w:r w:rsidRPr="007A548B">
              <w:rPr>
                <w:i/>
                <w:iCs/>
                <w:color w:val="000000" w:themeColor="text1"/>
              </w:rPr>
              <w:t>(i.e. PC, laptop, tablet, smartphone</w:t>
            </w:r>
            <w:r w:rsidRPr="007A548B">
              <w:rPr>
                <w:color w:val="000000" w:themeColor="text1"/>
              </w:rPr>
              <w:t>)</w:t>
            </w:r>
          </w:p>
          <w:p w14:paraId="1D2A27CF" w14:textId="77777777" w:rsidR="00294C0F" w:rsidRDefault="00294C0F" w:rsidP="00436661">
            <w:pPr>
              <w:pStyle w:val="ListParagraph"/>
              <w:spacing w:after="240"/>
              <w:ind w:left="0"/>
              <w:rPr>
                <w:color w:val="000000" w:themeColor="text1"/>
              </w:rPr>
            </w:pPr>
          </w:p>
          <w:p w14:paraId="2BDC6B57" w14:textId="77777777" w:rsidR="00825E27" w:rsidRDefault="00825E27" w:rsidP="00436661">
            <w:pPr>
              <w:pStyle w:val="ListParagraph"/>
              <w:spacing w:after="240"/>
              <w:ind w:left="0"/>
              <w:rPr>
                <w:color w:val="000000" w:themeColor="text1"/>
              </w:rPr>
            </w:pPr>
          </w:p>
          <w:p w14:paraId="19248884" w14:textId="499E9FBD" w:rsidR="00825E27" w:rsidRDefault="00825E27" w:rsidP="00436661">
            <w:pPr>
              <w:pStyle w:val="ListParagraph"/>
              <w:spacing w:after="24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Web browser </w:t>
            </w:r>
            <w:r w:rsidRPr="007A548B">
              <w:rPr>
                <w:color w:val="000000" w:themeColor="text1"/>
              </w:rPr>
              <w:t>(</w:t>
            </w:r>
            <w:r w:rsidRPr="007A548B">
              <w:rPr>
                <w:i/>
                <w:iCs/>
                <w:color w:val="000000" w:themeColor="text1"/>
              </w:rPr>
              <w:t>i.e. Chrome, Internet Explorer, Firefox</w:t>
            </w:r>
            <w:r>
              <w:rPr>
                <w:i/>
                <w:iCs/>
                <w:color w:val="000000" w:themeColor="text1"/>
              </w:rPr>
              <w:t xml:space="preserve"> etc</w:t>
            </w:r>
            <w:r w:rsidRPr="007A548B">
              <w:rPr>
                <w:color w:val="000000" w:themeColor="text1"/>
              </w:rPr>
              <w:t>)</w:t>
            </w:r>
          </w:p>
          <w:p w14:paraId="79C39C48" w14:textId="77777777" w:rsidR="00294C0F" w:rsidRDefault="00294C0F" w:rsidP="00436661">
            <w:pPr>
              <w:pStyle w:val="ListParagraph"/>
              <w:spacing w:after="240"/>
              <w:ind w:left="0"/>
              <w:rPr>
                <w:color w:val="000000" w:themeColor="text1"/>
              </w:rPr>
            </w:pPr>
          </w:p>
          <w:p w14:paraId="420EA034" w14:textId="2995FACF" w:rsidR="00294C0F" w:rsidRDefault="00294C0F" w:rsidP="00436661">
            <w:pPr>
              <w:pStyle w:val="ListParagraph"/>
              <w:spacing w:after="240"/>
              <w:ind w:left="0"/>
              <w:rPr>
                <w:color w:val="000000" w:themeColor="text1"/>
              </w:rPr>
            </w:pPr>
          </w:p>
        </w:tc>
      </w:tr>
    </w:tbl>
    <w:p w14:paraId="0A545A5A" w14:textId="77777777" w:rsidR="00825E27" w:rsidRDefault="00825E27" w:rsidP="00825E27">
      <w:pPr>
        <w:pStyle w:val="ListParagraph"/>
        <w:spacing w:line="240" w:lineRule="auto"/>
        <w:rPr>
          <w:color w:val="000000" w:themeColor="text1"/>
        </w:rPr>
      </w:pPr>
    </w:p>
    <w:p w14:paraId="611AEB29" w14:textId="77777777" w:rsidR="00825E27" w:rsidRPr="007A548B" w:rsidRDefault="00825E27" w:rsidP="00825E27">
      <w:pPr>
        <w:pStyle w:val="ListParagraph"/>
        <w:numPr>
          <w:ilvl w:val="0"/>
          <w:numId w:val="6"/>
        </w:numPr>
        <w:spacing w:line="240" w:lineRule="auto"/>
        <w:rPr>
          <w:color w:val="0070C0"/>
        </w:rPr>
      </w:pPr>
      <w:r w:rsidRPr="007A548B">
        <w:rPr>
          <w:color w:val="0070C0"/>
        </w:rPr>
        <w:t>Please tell us what your area of interest is</w:t>
      </w:r>
      <w:r>
        <w:rPr>
          <w:color w:val="0070C0"/>
        </w:rPr>
        <w:t>.</w:t>
      </w:r>
    </w:p>
    <w:p w14:paraId="60BC7423" w14:textId="3717DF28" w:rsidR="00825E27" w:rsidRDefault="00825E27" w:rsidP="00825E27">
      <w:pPr>
        <w:pStyle w:val="ListParagraph"/>
        <w:spacing w:line="240" w:lineRule="auto"/>
        <w:rPr>
          <w:color w:val="000000" w:themeColor="text1"/>
          <w:sz w:val="18"/>
          <w:szCs w:val="18"/>
        </w:rPr>
      </w:pPr>
      <w:r w:rsidRPr="00DA0F4E">
        <w:rPr>
          <w:color w:val="000000" w:themeColor="text1"/>
          <w:sz w:val="18"/>
          <w:szCs w:val="18"/>
        </w:rPr>
        <w:t>(</w:t>
      </w:r>
      <w:r>
        <w:rPr>
          <w:color w:val="000000" w:themeColor="text1"/>
          <w:sz w:val="18"/>
          <w:szCs w:val="18"/>
        </w:rPr>
        <w:t xml:space="preserve">Please </w:t>
      </w:r>
      <w:r w:rsidR="004E3A36">
        <w:rPr>
          <w:color w:val="000000" w:themeColor="text1"/>
          <w:sz w:val="18"/>
          <w:szCs w:val="18"/>
        </w:rPr>
        <w:t>mark with</w:t>
      </w:r>
      <w:r>
        <w:rPr>
          <w:color w:val="000000" w:themeColor="text1"/>
          <w:sz w:val="18"/>
          <w:szCs w:val="18"/>
        </w:rPr>
        <w:t xml:space="preserve"> an X</w:t>
      </w:r>
      <w:r w:rsidRPr="00DA0F4E">
        <w:rPr>
          <w:color w:val="000000" w:themeColor="text1"/>
          <w:sz w:val="18"/>
          <w:szCs w:val="18"/>
        </w:rPr>
        <w:t>)</w:t>
      </w:r>
    </w:p>
    <w:p w14:paraId="38C0404D" w14:textId="77777777" w:rsidR="00825E27" w:rsidRPr="006621BD" w:rsidRDefault="00825E27" w:rsidP="00825E27">
      <w:pPr>
        <w:pStyle w:val="ListParagraph"/>
        <w:spacing w:line="240" w:lineRule="auto"/>
        <w:rPr>
          <w:color w:val="000000" w:themeColor="text1"/>
          <w:sz w:val="14"/>
          <w:szCs w:val="14"/>
        </w:rPr>
      </w:pPr>
    </w:p>
    <w:tbl>
      <w:tblPr>
        <w:tblStyle w:val="TableGrid"/>
        <w:tblW w:w="3670" w:type="dxa"/>
        <w:tblInd w:w="720" w:type="dxa"/>
        <w:tblLook w:val="04A0" w:firstRow="1" w:lastRow="0" w:firstColumn="1" w:lastColumn="0" w:noHBand="0" w:noVBand="1"/>
      </w:tblPr>
      <w:tblGrid>
        <w:gridCol w:w="551"/>
        <w:gridCol w:w="3119"/>
      </w:tblGrid>
      <w:tr w:rsidR="00825E27" w:rsidRPr="00A40AEF" w14:paraId="572F0483" w14:textId="77777777" w:rsidTr="00825E27">
        <w:tc>
          <w:tcPr>
            <w:tcW w:w="551" w:type="dxa"/>
            <w:shd w:val="clear" w:color="auto" w:fill="auto"/>
          </w:tcPr>
          <w:p w14:paraId="426F9ECB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4F2B9CE6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  <w:r w:rsidRPr="00A40AEF">
              <w:rPr>
                <w:color w:val="000000" w:themeColor="text1"/>
              </w:rPr>
              <w:t>Heritage specialist</w:t>
            </w:r>
          </w:p>
        </w:tc>
      </w:tr>
      <w:tr w:rsidR="00825E27" w:rsidRPr="00A40AEF" w14:paraId="0F9FD9D7" w14:textId="77777777" w:rsidTr="00825E27">
        <w:tc>
          <w:tcPr>
            <w:tcW w:w="551" w:type="dxa"/>
            <w:shd w:val="clear" w:color="auto" w:fill="auto"/>
          </w:tcPr>
          <w:p w14:paraId="41CCF114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6E495DC9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  <w:r w:rsidRPr="00A40AEF">
              <w:rPr>
                <w:color w:val="000000" w:themeColor="text1"/>
              </w:rPr>
              <w:t>Quarries and quarrying</w:t>
            </w:r>
          </w:p>
        </w:tc>
      </w:tr>
      <w:tr w:rsidR="00825E27" w:rsidRPr="00A40AEF" w14:paraId="19BE8FAE" w14:textId="77777777" w:rsidTr="00825E27">
        <w:tc>
          <w:tcPr>
            <w:tcW w:w="551" w:type="dxa"/>
            <w:shd w:val="clear" w:color="auto" w:fill="auto"/>
          </w:tcPr>
          <w:p w14:paraId="0274BD4A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538E6B7D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  <w:r w:rsidRPr="00A40AEF">
              <w:rPr>
                <w:color w:val="000000" w:themeColor="text1"/>
              </w:rPr>
              <w:t>Planning and policy</w:t>
            </w:r>
          </w:p>
        </w:tc>
      </w:tr>
      <w:tr w:rsidR="00825E27" w:rsidRPr="00A40AEF" w14:paraId="6803277E" w14:textId="77777777" w:rsidTr="00825E27">
        <w:tc>
          <w:tcPr>
            <w:tcW w:w="551" w:type="dxa"/>
            <w:shd w:val="clear" w:color="auto" w:fill="auto"/>
          </w:tcPr>
          <w:p w14:paraId="3E9AB498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500EEF67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  <w:r w:rsidRPr="00A40AEF">
              <w:rPr>
                <w:color w:val="000000" w:themeColor="text1"/>
              </w:rPr>
              <w:t>Education</w:t>
            </w:r>
          </w:p>
        </w:tc>
      </w:tr>
      <w:tr w:rsidR="00825E27" w:rsidRPr="00A40AEF" w14:paraId="1D6D574E" w14:textId="77777777" w:rsidTr="00825E27">
        <w:tc>
          <w:tcPr>
            <w:tcW w:w="551" w:type="dxa"/>
            <w:shd w:val="clear" w:color="auto" w:fill="auto"/>
          </w:tcPr>
          <w:p w14:paraId="5C0F0E40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48A2824B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  <w:r w:rsidRPr="00A40AEF">
              <w:rPr>
                <w:color w:val="000000" w:themeColor="text1"/>
              </w:rPr>
              <w:t>Construction</w:t>
            </w:r>
          </w:p>
        </w:tc>
      </w:tr>
      <w:tr w:rsidR="00825E27" w:rsidRPr="00A40AEF" w14:paraId="3F8901DC" w14:textId="77777777" w:rsidTr="00825E27">
        <w:tc>
          <w:tcPr>
            <w:tcW w:w="551" w:type="dxa"/>
            <w:shd w:val="clear" w:color="auto" w:fill="auto"/>
          </w:tcPr>
          <w:p w14:paraId="06BB1FEF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53C4CA12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  <w:r w:rsidRPr="00A40AEF">
              <w:rPr>
                <w:color w:val="000000" w:themeColor="text1"/>
              </w:rPr>
              <w:t>Consultancy</w:t>
            </w:r>
          </w:p>
        </w:tc>
      </w:tr>
      <w:tr w:rsidR="00825E27" w:rsidRPr="00A40AEF" w14:paraId="6D8A2036" w14:textId="77777777" w:rsidTr="00825E27">
        <w:tc>
          <w:tcPr>
            <w:tcW w:w="551" w:type="dxa"/>
            <w:shd w:val="clear" w:color="auto" w:fill="auto"/>
          </w:tcPr>
          <w:p w14:paraId="06192F4A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0F37DF9C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  <w:r w:rsidRPr="00A40AEF">
              <w:rPr>
                <w:color w:val="000000" w:themeColor="text1"/>
              </w:rPr>
              <w:t>Academic</w:t>
            </w:r>
          </w:p>
        </w:tc>
      </w:tr>
      <w:tr w:rsidR="00825E27" w:rsidRPr="00A40AEF" w14:paraId="475C27BF" w14:textId="77777777" w:rsidTr="00825E27">
        <w:tc>
          <w:tcPr>
            <w:tcW w:w="551" w:type="dxa"/>
            <w:shd w:val="clear" w:color="auto" w:fill="auto"/>
          </w:tcPr>
          <w:p w14:paraId="6702AED3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6CF9D48D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  <w:r w:rsidRPr="00A40AEF">
              <w:rPr>
                <w:color w:val="000000" w:themeColor="text1"/>
              </w:rPr>
              <w:t>General interest</w:t>
            </w:r>
          </w:p>
        </w:tc>
      </w:tr>
      <w:tr w:rsidR="00825E27" w:rsidRPr="00A40AEF" w14:paraId="65D06C87" w14:textId="77777777" w:rsidTr="00825E27">
        <w:tc>
          <w:tcPr>
            <w:tcW w:w="551" w:type="dxa"/>
            <w:shd w:val="clear" w:color="auto" w:fill="auto"/>
          </w:tcPr>
          <w:p w14:paraId="356DB469" w14:textId="77777777" w:rsidR="00825E27" w:rsidRPr="00A40AEF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4CAEFACF" w14:textId="77777777" w:rsidR="00825E27" w:rsidRPr="00A40AEF" w:rsidRDefault="00825E27" w:rsidP="00436661">
            <w:pPr>
              <w:pStyle w:val="ListParagraph"/>
              <w:ind w:left="0"/>
              <w:rPr>
                <w:color w:val="000000" w:themeColor="text1"/>
              </w:rPr>
            </w:pPr>
            <w:r w:rsidRPr="00A40AEF">
              <w:rPr>
                <w:color w:val="000000" w:themeColor="text1"/>
              </w:rPr>
              <w:t>Other (please specify)</w:t>
            </w:r>
          </w:p>
          <w:p w14:paraId="6FD8A8CB" w14:textId="77777777" w:rsidR="00825E27" w:rsidRPr="00A40AEF" w:rsidRDefault="00825E27" w:rsidP="00436661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07E06FC2" w14:textId="77777777" w:rsidR="00825E27" w:rsidRPr="00FC3640" w:rsidRDefault="00825E27" w:rsidP="00825E27">
      <w:pPr>
        <w:pStyle w:val="ListParagraph"/>
        <w:spacing w:line="240" w:lineRule="auto"/>
        <w:rPr>
          <w:color w:val="0070C0"/>
        </w:rPr>
      </w:pPr>
    </w:p>
    <w:p w14:paraId="482C0A7E" w14:textId="77777777" w:rsidR="00825E27" w:rsidRPr="007A548B" w:rsidRDefault="00825E27" w:rsidP="00825E27">
      <w:pPr>
        <w:pStyle w:val="ListParagraph"/>
        <w:numPr>
          <w:ilvl w:val="0"/>
          <w:numId w:val="6"/>
        </w:numPr>
        <w:spacing w:line="240" w:lineRule="auto"/>
        <w:rPr>
          <w:color w:val="0070C0"/>
        </w:rPr>
      </w:pPr>
      <w:r w:rsidRPr="007A548B">
        <w:rPr>
          <w:color w:val="0070C0"/>
        </w:rPr>
        <w:t xml:space="preserve">What type of information are you most interested in? </w:t>
      </w:r>
    </w:p>
    <w:p w14:paraId="4DD6738E" w14:textId="77777777" w:rsidR="00825E27" w:rsidRPr="006621BD" w:rsidRDefault="00825E27" w:rsidP="00825E27">
      <w:pPr>
        <w:pStyle w:val="ListParagraph"/>
        <w:spacing w:line="240" w:lineRule="auto"/>
        <w:rPr>
          <w:i/>
          <w:iCs/>
          <w:color w:val="000000" w:themeColor="text1"/>
          <w:sz w:val="14"/>
          <w:szCs w:val="1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119"/>
      </w:tblGrid>
      <w:tr w:rsidR="00825E27" w14:paraId="6541CDF3" w14:textId="77777777" w:rsidTr="00825E27">
        <w:tc>
          <w:tcPr>
            <w:tcW w:w="551" w:type="dxa"/>
            <w:shd w:val="clear" w:color="auto" w:fill="auto"/>
          </w:tcPr>
          <w:p w14:paraId="371BE13C" w14:textId="77777777" w:rsidR="00825E27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439C7BAF" w14:textId="77777777" w:rsidR="00825E27" w:rsidRPr="00822825" w:rsidRDefault="00825E27" w:rsidP="00436661">
            <w:pPr>
              <w:pStyle w:val="ListParagraph"/>
              <w:ind w:left="0"/>
              <w:rPr>
                <w:color w:val="000000" w:themeColor="text1"/>
              </w:rPr>
            </w:pPr>
            <w:r w:rsidRPr="00822825">
              <w:rPr>
                <w:color w:val="000000" w:themeColor="text1"/>
              </w:rPr>
              <w:t>Building stones</w:t>
            </w:r>
          </w:p>
        </w:tc>
      </w:tr>
      <w:tr w:rsidR="00825E27" w14:paraId="619F16E5" w14:textId="77777777" w:rsidTr="00825E27">
        <w:tc>
          <w:tcPr>
            <w:tcW w:w="551" w:type="dxa"/>
            <w:shd w:val="clear" w:color="auto" w:fill="auto"/>
          </w:tcPr>
          <w:p w14:paraId="2886DA44" w14:textId="77777777" w:rsidR="00825E27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58702743" w14:textId="77777777" w:rsidR="00825E27" w:rsidRPr="00822825" w:rsidRDefault="00825E27" w:rsidP="00436661">
            <w:pPr>
              <w:pStyle w:val="ListParagraph"/>
              <w:ind w:left="0"/>
              <w:rPr>
                <w:color w:val="000000" w:themeColor="text1"/>
              </w:rPr>
            </w:pPr>
            <w:r w:rsidRPr="00822825">
              <w:rPr>
                <w:color w:val="000000" w:themeColor="text1"/>
              </w:rPr>
              <w:t>Quarries</w:t>
            </w:r>
          </w:p>
        </w:tc>
      </w:tr>
      <w:tr w:rsidR="00825E27" w14:paraId="00C2BC63" w14:textId="77777777" w:rsidTr="00825E27">
        <w:tc>
          <w:tcPr>
            <w:tcW w:w="551" w:type="dxa"/>
            <w:shd w:val="clear" w:color="auto" w:fill="auto"/>
          </w:tcPr>
          <w:p w14:paraId="2F3E3C10" w14:textId="77777777" w:rsidR="00825E27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019308BC" w14:textId="77777777" w:rsidR="00825E27" w:rsidRPr="00822825" w:rsidRDefault="00825E27" w:rsidP="00436661">
            <w:pPr>
              <w:pStyle w:val="ListParagraph"/>
              <w:ind w:left="0"/>
              <w:rPr>
                <w:color w:val="000000" w:themeColor="text1"/>
              </w:rPr>
            </w:pPr>
            <w:r w:rsidRPr="00822825">
              <w:rPr>
                <w:color w:val="000000" w:themeColor="text1"/>
              </w:rPr>
              <w:t>Built sites</w:t>
            </w:r>
          </w:p>
        </w:tc>
      </w:tr>
      <w:tr w:rsidR="00825E27" w14:paraId="35C1A71D" w14:textId="77777777" w:rsidTr="00825E27">
        <w:tc>
          <w:tcPr>
            <w:tcW w:w="551" w:type="dxa"/>
            <w:shd w:val="clear" w:color="auto" w:fill="auto"/>
          </w:tcPr>
          <w:p w14:paraId="49C1DC43" w14:textId="77777777" w:rsidR="00825E27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2D2BC174" w14:textId="77777777" w:rsidR="00825E27" w:rsidRDefault="00825E27" w:rsidP="00436661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Other (please specify)</w:t>
            </w:r>
          </w:p>
          <w:p w14:paraId="02A958D5" w14:textId="77777777" w:rsidR="00825E27" w:rsidRDefault="00825E27" w:rsidP="00436661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4548871A" w14:textId="77777777" w:rsidR="00825E27" w:rsidRPr="00294C0F" w:rsidRDefault="00825E27" w:rsidP="00294C0F">
      <w:pPr>
        <w:spacing w:after="0" w:line="240" w:lineRule="auto"/>
        <w:rPr>
          <w:i/>
          <w:iCs/>
          <w:color w:val="000000" w:themeColor="text1"/>
        </w:rPr>
      </w:pPr>
    </w:p>
    <w:p w14:paraId="0A73BA2E" w14:textId="77777777" w:rsidR="00825E27" w:rsidRDefault="00825E27" w:rsidP="00825E27">
      <w:pPr>
        <w:pStyle w:val="ListParagraph"/>
        <w:numPr>
          <w:ilvl w:val="0"/>
          <w:numId w:val="6"/>
        </w:numPr>
        <w:spacing w:line="240" w:lineRule="auto"/>
        <w:rPr>
          <w:color w:val="0070C0"/>
        </w:rPr>
      </w:pPr>
      <w:r w:rsidRPr="007A548B">
        <w:rPr>
          <w:color w:val="0070C0"/>
        </w:rPr>
        <w:t xml:space="preserve">Did you find other information that was interesting? </w:t>
      </w:r>
    </w:p>
    <w:p w14:paraId="14BA2000" w14:textId="77777777" w:rsidR="00825E27" w:rsidRPr="006621BD" w:rsidRDefault="00825E27" w:rsidP="00825E27">
      <w:pPr>
        <w:pStyle w:val="ListParagraph"/>
        <w:spacing w:line="240" w:lineRule="auto"/>
        <w:rPr>
          <w:color w:val="0070C0"/>
          <w:sz w:val="14"/>
          <w:szCs w:val="14"/>
        </w:rPr>
      </w:pPr>
    </w:p>
    <w:tbl>
      <w:tblPr>
        <w:tblStyle w:val="TableGrid"/>
        <w:tblW w:w="8347" w:type="dxa"/>
        <w:tblInd w:w="720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347"/>
      </w:tblGrid>
      <w:tr w:rsidR="00825E27" w14:paraId="3C34F1CC" w14:textId="77777777" w:rsidTr="004E3A36">
        <w:tc>
          <w:tcPr>
            <w:tcW w:w="8347" w:type="dxa"/>
            <w:shd w:val="clear" w:color="auto" w:fill="auto"/>
          </w:tcPr>
          <w:p w14:paraId="436A56B3" w14:textId="77777777" w:rsidR="00825E27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618CDB6E" w14:textId="77777777" w:rsidR="00825E27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73CAF2F5" w14:textId="77777777" w:rsidR="00825E27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4BD7A5B4" w14:textId="77777777" w:rsidR="00825E27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2AFCB83E" w14:textId="77777777" w:rsidR="00825E27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</w:tc>
      </w:tr>
    </w:tbl>
    <w:p w14:paraId="562CFFB1" w14:textId="77777777" w:rsidR="00825E27" w:rsidRDefault="00825E27" w:rsidP="00825E27">
      <w:pPr>
        <w:pStyle w:val="ListParagraph"/>
        <w:spacing w:line="240" w:lineRule="auto"/>
        <w:rPr>
          <w:i/>
          <w:iCs/>
          <w:color w:val="000000" w:themeColor="text1"/>
        </w:rPr>
      </w:pPr>
    </w:p>
    <w:p w14:paraId="175A0850" w14:textId="77777777" w:rsidR="00825E27" w:rsidRPr="007A548B" w:rsidRDefault="00825E27" w:rsidP="00825E27">
      <w:pPr>
        <w:pStyle w:val="ListParagraph"/>
        <w:numPr>
          <w:ilvl w:val="0"/>
          <w:numId w:val="6"/>
        </w:numPr>
        <w:spacing w:line="240" w:lineRule="auto"/>
        <w:rPr>
          <w:color w:val="0070C0"/>
        </w:rPr>
      </w:pPr>
      <w:r w:rsidRPr="007A548B">
        <w:rPr>
          <w:color w:val="0070C0"/>
        </w:rPr>
        <w:t xml:space="preserve">What mode of navigation did you use most often? </w:t>
      </w:r>
    </w:p>
    <w:p w14:paraId="73FDA4D3" w14:textId="77777777" w:rsidR="00825E27" w:rsidRPr="00CD0163" w:rsidRDefault="00825E27" w:rsidP="00825E27">
      <w:pPr>
        <w:pStyle w:val="ListParagraph"/>
        <w:spacing w:line="240" w:lineRule="auto"/>
        <w:rPr>
          <w:i/>
          <w:iCs/>
          <w:color w:val="000000" w:themeColor="text1"/>
          <w:sz w:val="14"/>
          <w:szCs w:val="1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119"/>
      </w:tblGrid>
      <w:tr w:rsidR="00825E27" w14:paraId="07F4274B" w14:textId="77777777" w:rsidTr="004E3A36">
        <w:tc>
          <w:tcPr>
            <w:tcW w:w="551" w:type="dxa"/>
            <w:shd w:val="clear" w:color="auto" w:fill="auto"/>
          </w:tcPr>
          <w:p w14:paraId="64A92298" w14:textId="77777777" w:rsidR="00825E27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47A10972" w14:textId="77777777" w:rsidR="00825E27" w:rsidRPr="00822825" w:rsidRDefault="00825E27" w:rsidP="00436661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Maps</w:t>
            </w:r>
          </w:p>
        </w:tc>
      </w:tr>
      <w:tr w:rsidR="00825E27" w14:paraId="29C5D5CB" w14:textId="77777777" w:rsidTr="004E3A36">
        <w:tc>
          <w:tcPr>
            <w:tcW w:w="551" w:type="dxa"/>
            <w:shd w:val="clear" w:color="auto" w:fill="auto"/>
          </w:tcPr>
          <w:p w14:paraId="3C9429A9" w14:textId="77777777" w:rsidR="00825E27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1B0F01D4" w14:textId="77777777" w:rsidR="00825E27" w:rsidRPr="00822825" w:rsidRDefault="00825E27" w:rsidP="00436661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Word-based searches</w:t>
            </w:r>
          </w:p>
        </w:tc>
      </w:tr>
      <w:tr w:rsidR="00825E27" w14:paraId="21E017E0" w14:textId="77777777" w:rsidTr="004E3A36">
        <w:tc>
          <w:tcPr>
            <w:tcW w:w="551" w:type="dxa"/>
            <w:shd w:val="clear" w:color="auto" w:fill="auto"/>
          </w:tcPr>
          <w:p w14:paraId="25A793EE" w14:textId="77777777" w:rsidR="00825E27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3119" w:type="dxa"/>
            <w:shd w:val="clear" w:color="auto" w:fill="auto"/>
          </w:tcPr>
          <w:p w14:paraId="28E2DA5E" w14:textId="77777777" w:rsidR="00825E27" w:rsidRPr="00822825" w:rsidRDefault="00825E27" w:rsidP="00436661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Both</w:t>
            </w:r>
          </w:p>
        </w:tc>
      </w:tr>
    </w:tbl>
    <w:p w14:paraId="3B96510A" w14:textId="77777777" w:rsidR="004E3A36" w:rsidRPr="004E3A36" w:rsidRDefault="004E3A36" w:rsidP="004E3A36">
      <w:pPr>
        <w:pStyle w:val="ListParagraph"/>
        <w:spacing w:line="240" w:lineRule="auto"/>
        <w:rPr>
          <w:i/>
          <w:iCs/>
          <w:color w:val="0070C0"/>
        </w:rPr>
      </w:pPr>
    </w:p>
    <w:p w14:paraId="5DF51D83" w14:textId="77777777" w:rsidR="004E3A36" w:rsidRPr="004E3A36" w:rsidRDefault="004E3A36" w:rsidP="004E3A36">
      <w:pPr>
        <w:spacing w:line="240" w:lineRule="auto"/>
        <w:ind w:left="360"/>
        <w:rPr>
          <w:i/>
          <w:iCs/>
          <w:color w:val="0070C0"/>
        </w:rPr>
      </w:pPr>
    </w:p>
    <w:p w14:paraId="27703CFB" w14:textId="77777777" w:rsidR="004E3A36" w:rsidRPr="004E3A36" w:rsidRDefault="004E3A36" w:rsidP="004E3A36">
      <w:pPr>
        <w:pStyle w:val="ListParagraph"/>
        <w:spacing w:line="240" w:lineRule="auto"/>
        <w:rPr>
          <w:i/>
          <w:iCs/>
          <w:color w:val="0070C0"/>
        </w:rPr>
      </w:pPr>
    </w:p>
    <w:p w14:paraId="0D882E48" w14:textId="1F7A0721" w:rsidR="00825E27" w:rsidRPr="007A548B" w:rsidRDefault="00825E27" w:rsidP="00825E27">
      <w:pPr>
        <w:pStyle w:val="ListParagraph"/>
        <w:numPr>
          <w:ilvl w:val="0"/>
          <w:numId w:val="6"/>
        </w:numPr>
        <w:spacing w:line="240" w:lineRule="auto"/>
        <w:rPr>
          <w:i/>
          <w:iCs/>
          <w:color w:val="0070C0"/>
        </w:rPr>
      </w:pPr>
      <w:r>
        <w:rPr>
          <w:color w:val="0070C0"/>
        </w:rPr>
        <w:t xml:space="preserve">Was it easy </w:t>
      </w:r>
      <w:r w:rsidRPr="007A548B">
        <w:rPr>
          <w:color w:val="0070C0"/>
        </w:rPr>
        <w:t xml:space="preserve">to explore the website? </w:t>
      </w:r>
    </w:p>
    <w:p w14:paraId="3C64422B" w14:textId="77777777" w:rsidR="00825E27" w:rsidRPr="00A40AEF" w:rsidRDefault="00825E27" w:rsidP="00825E27">
      <w:pPr>
        <w:pStyle w:val="ListParagraph"/>
        <w:spacing w:line="240" w:lineRule="auto"/>
        <w:rPr>
          <w:i/>
          <w:iCs/>
          <w:color w:val="000000" w:themeColor="text1"/>
          <w:sz w:val="14"/>
          <w:szCs w:val="1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25E27" w:rsidRPr="00A40AEF" w14:paraId="1E08EAFF" w14:textId="77777777" w:rsidTr="004E3A36">
        <w:tc>
          <w:tcPr>
            <w:tcW w:w="1659" w:type="dxa"/>
            <w:shd w:val="clear" w:color="auto" w:fill="auto"/>
          </w:tcPr>
          <w:p w14:paraId="40477C39" w14:textId="77777777" w:rsidR="00825E27" w:rsidRDefault="00825E27" w:rsidP="0043666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A40AEF">
              <w:rPr>
                <w:color w:val="000000" w:themeColor="text1"/>
              </w:rPr>
              <w:t>1</w:t>
            </w:r>
          </w:p>
          <w:p w14:paraId="6D4B466F" w14:textId="117564C9" w:rsidR="004E3A36" w:rsidRPr="00A40AEF" w:rsidRDefault="004E3A36" w:rsidP="0043666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A40AEF">
              <w:rPr>
                <w:i/>
                <w:iCs/>
                <w:color w:val="000000" w:themeColor="text1"/>
                <w:sz w:val="18"/>
                <w:szCs w:val="18"/>
              </w:rPr>
              <w:t>(Very difficult)</w:t>
            </w:r>
          </w:p>
        </w:tc>
        <w:tc>
          <w:tcPr>
            <w:tcW w:w="1659" w:type="dxa"/>
            <w:shd w:val="clear" w:color="auto" w:fill="auto"/>
          </w:tcPr>
          <w:p w14:paraId="776574D0" w14:textId="77777777" w:rsidR="00825E27" w:rsidRDefault="00825E27" w:rsidP="0043666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A40AEF">
              <w:rPr>
                <w:color w:val="000000" w:themeColor="text1"/>
              </w:rPr>
              <w:t>2</w:t>
            </w:r>
          </w:p>
          <w:p w14:paraId="7BD9EFDB" w14:textId="392F3D06" w:rsidR="00D77ACD" w:rsidRPr="00A40AEF" w:rsidRDefault="00D77ACD" w:rsidP="0043666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(D</w:t>
            </w:r>
            <w:r w:rsidRPr="00A40AEF">
              <w:rPr>
                <w:i/>
                <w:iCs/>
                <w:color w:val="000000" w:themeColor="text1"/>
                <w:sz w:val="18"/>
                <w:szCs w:val="18"/>
              </w:rPr>
              <w:t>ifficult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659" w:type="dxa"/>
            <w:shd w:val="clear" w:color="auto" w:fill="auto"/>
          </w:tcPr>
          <w:p w14:paraId="3EE941D0" w14:textId="77777777" w:rsidR="00825E27" w:rsidRDefault="00825E27" w:rsidP="0043666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A40AEF">
              <w:rPr>
                <w:color w:val="000000" w:themeColor="text1"/>
              </w:rPr>
              <w:t>3</w:t>
            </w:r>
          </w:p>
          <w:p w14:paraId="72D3952C" w14:textId="1605F6B1" w:rsidR="00D77ACD" w:rsidRPr="00A40AEF" w:rsidRDefault="00D77ACD" w:rsidP="0043666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(Neutral)</w:t>
            </w:r>
          </w:p>
        </w:tc>
        <w:tc>
          <w:tcPr>
            <w:tcW w:w="1659" w:type="dxa"/>
            <w:shd w:val="clear" w:color="auto" w:fill="auto"/>
          </w:tcPr>
          <w:p w14:paraId="088543F0" w14:textId="77777777" w:rsidR="00825E27" w:rsidRDefault="00825E27" w:rsidP="0043666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A40AEF">
              <w:rPr>
                <w:color w:val="000000" w:themeColor="text1"/>
              </w:rPr>
              <w:t>4</w:t>
            </w:r>
          </w:p>
          <w:p w14:paraId="3A0EB97D" w14:textId="7EFF1921" w:rsidR="00D77ACD" w:rsidRPr="00A40AEF" w:rsidRDefault="00D77ACD" w:rsidP="0043666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(Easy)</w:t>
            </w:r>
          </w:p>
        </w:tc>
        <w:tc>
          <w:tcPr>
            <w:tcW w:w="1660" w:type="dxa"/>
            <w:shd w:val="clear" w:color="auto" w:fill="auto"/>
          </w:tcPr>
          <w:p w14:paraId="6A2CEE4D" w14:textId="77777777" w:rsidR="00825E27" w:rsidRDefault="00825E27" w:rsidP="0043666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A40AEF">
              <w:rPr>
                <w:color w:val="000000" w:themeColor="text1"/>
              </w:rPr>
              <w:t>5</w:t>
            </w:r>
          </w:p>
          <w:p w14:paraId="61EEB7AA" w14:textId="58BEEDAB" w:rsidR="004E3A36" w:rsidRPr="00A40AEF" w:rsidRDefault="004E3A36" w:rsidP="0043666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A40AEF">
              <w:rPr>
                <w:i/>
                <w:iCs/>
                <w:color w:val="000000" w:themeColor="text1"/>
                <w:sz w:val="18"/>
                <w:szCs w:val="18"/>
              </w:rPr>
              <w:t>(Very easy)</w:t>
            </w:r>
          </w:p>
        </w:tc>
      </w:tr>
      <w:tr w:rsidR="00825E27" w:rsidRPr="00A40AEF" w14:paraId="23D42310" w14:textId="77777777" w:rsidTr="004E3A36">
        <w:tc>
          <w:tcPr>
            <w:tcW w:w="1659" w:type="dxa"/>
            <w:shd w:val="clear" w:color="auto" w:fill="auto"/>
          </w:tcPr>
          <w:p w14:paraId="1E4BC188" w14:textId="77777777" w:rsidR="004E3A36" w:rsidRDefault="004E3A36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762238AE" w14:textId="6562E72E" w:rsidR="00294C0F" w:rsidRPr="00A40AEF" w:rsidRDefault="00294C0F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</w:tc>
        <w:tc>
          <w:tcPr>
            <w:tcW w:w="1659" w:type="dxa"/>
            <w:shd w:val="clear" w:color="auto" w:fill="auto"/>
          </w:tcPr>
          <w:p w14:paraId="19E569EB" w14:textId="77777777" w:rsidR="00825E27" w:rsidRPr="00A40AEF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</w:tc>
        <w:tc>
          <w:tcPr>
            <w:tcW w:w="1659" w:type="dxa"/>
            <w:shd w:val="clear" w:color="auto" w:fill="auto"/>
          </w:tcPr>
          <w:p w14:paraId="111D15D8" w14:textId="77777777" w:rsidR="00825E27" w:rsidRPr="00A40AEF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</w:tc>
        <w:tc>
          <w:tcPr>
            <w:tcW w:w="1659" w:type="dxa"/>
            <w:shd w:val="clear" w:color="auto" w:fill="auto"/>
          </w:tcPr>
          <w:p w14:paraId="23DBBF29" w14:textId="77777777" w:rsidR="00825E27" w:rsidRPr="00A40AEF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</w:tc>
        <w:tc>
          <w:tcPr>
            <w:tcW w:w="1660" w:type="dxa"/>
            <w:shd w:val="clear" w:color="auto" w:fill="auto"/>
          </w:tcPr>
          <w:p w14:paraId="40414A82" w14:textId="77777777" w:rsidR="00825E27" w:rsidRPr="00A40AEF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</w:tc>
      </w:tr>
      <w:tr w:rsidR="00825E27" w:rsidRPr="00A40AEF" w14:paraId="4FFD1218" w14:textId="77777777" w:rsidTr="004E3A36">
        <w:tblPrEx>
          <w:shd w:val="clear" w:color="auto" w:fill="D5DCE4" w:themeFill="text2" w:themeFillTint="33"/>
        </w:tblPrEx>
        <w:tc>
          <w:tcPr>
            <w:tcW w:w="8296" w:type="dxa"/>
            <w:gridSpan w:val="5"/>
            <w:shd w:val="clear" w:color="auto" w:fill="auto"/>
          </w:tcPr>
          <w:p w14:paraId="1C51DB61" w14:textId="77777777" w:rsidR="00825E27" w:rsidRPr="00A40AEF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  <w:r w:rsidRPr="00A40AEF">
              <w:rPr>
                <w:i/>
                <w:iCs/>
                <w:color w:val="000000" w:themeColor="text1"/>
              </w:rPr>
              <w:t>Any additional comments?</w:t>
            </w:r>
          </w:p>
          <w:p w14:paraId="0B59E56B" w14:textId="77777777" w:rsidR="00825E27" w:rsidRPr="00A40AEF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12C2F0CC" w14:textId="77777777" w:rsidR="00825E27" w:rsidRPr="00A40AEF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5B9C7B0E" w14:textId="77777777" w:rsidR="00825E27" w:rsidRPr="00A40AEF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1D29A3BA" w14:textId="77777777" w:rsidR="00825E27" w:rsidRPr="00A40AEF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617ACFAA" w14:textId="77777777" w:rsidR="00825E27" w:rsidRPr="00A40AEF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3F7D9655" w14:textId="77777777" w:rsidR="00825E27" w:rsidRPr="00A40AEF" w:rsidRDefault="00825E27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</w:tc>
      </w:tr>
    </w:tbl>
    <w:p w14:paraId="3AAC0D0B" w14:textId="77777777" w:rsidR="00825E27" w:rsidRPr="00A40AEF" w:rsidRDefault="00825E27" w:rsidP="00825E27">
      <w:pPr>
        <w:spacing w:after="0" w:line="240" w:lineRule="auto"/>
        <w:rPr>
          <w:i/>
          <w:iCs/>
          <w:color w:val="000000" w:themeColor="text1"/>
        </w:rPr>
      </w:pPr>
    </w:p>
    <w:p w14:paraId="757D2F2B" w14:textId="77777777" w:rsidR="00825E27" w:rsidRPr="007A548B" w:rsidRDefault="00825E27" w:rsidP="00825E27">
      <w:pPr>
        <w:pStyle w:val="ListParagraph"/>
        <w:numPr>
          <w:ilvl w:val="0"/>
          <w:numId w:val="6"/>
        </w:numPr>
        <w:spacing w:line="240" w:lineRule="auto"/>
        <w:rPr>
          <w:color w:val="0070C0"/>
        </w:rPr>
      </w:pPr>
      <w:r w:rsidRPr="007A548B">
        <w:rPr>
          <w:color w:val="0070C0"/>
        </w:rPr>
        <w:t xml:space="preserve">Was it easy to find what you were looking for? </w:t>
      </w:r>
    </w:p>
    <w:p w14:paraId="5E876C18" w14:textId="77777777" w:rsidR="00825E27" w:rsidRPr="00A40AEF" w:rsidRDefault="00825E27" w:rsidP="00825E27">
      <w:pPr>
        <w:pStyle w:val="ListParagraph"/>
        <w:spacing w:line="240" w:lineRule="auto"/>
        <w:rPr>
          <w:i/>
          <w:iCs/>
          <w:color w:val="000000" w:themeColor="text1"/>
          <w:sz w:val="14"/>
          <w:szCs w:val="1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77ACD" w:rsidRPr="00A40AEF" w14:paraId="62BBC3C9" w14:textId="77777777" w:rsidTr="007879C1">
        <w:tc>
          <w:tcPr>
            <w:tcW w:w="1659" w:type="dxa"/>
            <w:shd w:val="clear" w:color="auto" w:fill="auto"/>
          </w:tcPr>
          <w:p w14:paraId="39DEE734" w14:textId="77777777" w:rsidR="00D77ACD" w:rsidRDefault="00D77ACD" w:rsidP="007879C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A40AEF">
              <w:rPr>
                <w:color w:val="000000" w:themeColor="text1"/>
              </w:rPr>
              <w:t>1</w:t>
            </w:r>
          </w:p>
          <w:p w14:paraId="3758829E" w14:textId="77777777" w:rsidR="00D77ACD" w:rsidRPr="00A40AEF" w:rsidRDefault="00D77ACD" w:rsidP="007879C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A40AEF">
              <w:rPr>
                <w:i/>
                <w:iCs/>
                <w:color w:val="000000" w:themeColor="text1"/>
                <w:sz w:val="18"/>
                <w:szCs w:val="18"/>
              </w:rPr>
              <w:t>(Very difficult)</w:t>
            </w:r>
          </w:p>
        </w:tc>
        <w:tc>
          <w:tcPr>
            <w:tcW w:w="1659" w:type="dxa"/>
            <w:shd w:val="clear" w:color="auto" w:fill="auto"/>
          </w:tcPr>
          <w:p w14:paraId="5997C13C" w14:textId="77777777" w:rsidR="00D77ACD" w:rsidRDefault="00D77ACD" w:rsidP="007879C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A40AEF">
              <w:rPr>
                <w:color w:val="000000" w:themeColor="text1"/>
              </w:rPr>
              <w:t>2</w:t>
            </w:r>
          </w:p>
          <w:p w14:paraId="2DDD12D5" w14:textId="77777777" w:rsidR="00D77ACD" w:rsidRPr="00A40AEF" w:rsidRDefault="00D77ACD" w:rsidP="007879C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(D</w:t>
            </w:r>
            <w:r w:rsidRPr="00A40AEF">
              <w:rPr>
                <w:i/>
                <w:iCs/>
                <w:color w:val="000000" w:themeColor="text1"/>
                <w:sz w:val="18"/>
                <w:szCs w:val="18"/>
              </w:rPr>
              <w:t>ifficult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659" w:type="dxa"/>
            <w:shd w:val="clear" w:color="auto" w:fill="auto"/>
          </w:tcPr>
          <w:p w14:paraId="15284EC5" w14:textId="77777777" w:rsidR="00D77ACD" w:rsidRDefault="00D77ACD" w:rsidP="007879C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A40AEF">
              <w:rPr>
                <w:color w:val="000000" w:themeColor="text1"/>
              </w:rPr>
              <w:t>3</w:t>
            </w:r>
          </w:p>
          <w:p w14:paraId="4662A9CB" w14:textId="77777777" w:rsidR="00D77ACD" w:rsidRPr="00A40AEF" w:rsidRDefault="00D77ACD" w:rsidP="007879C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(Neutral)</w:t>
            </w:r>
          </w:p>
        </w:tc>
        <w:tc>
          <w:tcPr>
            <w:tcW w:w="1659" w:type="dxa"/>
            <w:shd w:val="clear" w:color="auto" w:fill="auto"/>
          </w:tcPr>
          <w:p w14:paraId="52189C7F" w14:textId="77777777" w:rsidR="00D77ACD" w:rsidRDefault="00D77ACD" w:rsidP="007879C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A40AEF">
              <w:rPr>
                <w:color w:val="000000" w:themeColor="text1"/>
              </w:rPr>
              <w:t>4</w:t>
            </w:r>
          </w:p>
          <w:p w14:paraId="1538A67B" w14:textId="77777777" w:rsidR="00D77ACD" w:rsidRPr="00A40AEF" w:rsidRDefault="00D77ACD" w:rsidP="007879C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(Easy)</w:t>
            </w:r>
          </w:p>
        </w:tc>
        <w:tc>
          <w:tcPr>
            <w:tcW w:w="1660" w:type="dxa"/>
            <w:shd w:val="clear" w:color="auto" w:fill="auto"/>
          </w:tcPr>
          <w:p w14:paraId="39577734" w14:textId="77777777" w:rsidR="00D77ACD" w:rsidRDefault="00D77ACD" w:rsidP="007879C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A40AEF">
              <w:rPr>
                <w:color w:val="000000" w:themeColor="text1"/>
              </w:rPr>
              <w:t>5</w:t>
            </w:r>
          </w:p>
          <w:p w14:paraId="6B84DA68" w14:textId="77777777" w:rsidR="00D77ACD" w:rsidRPr="00A40AEF" w:rsidRDefault="00D77ACD" w:rsidP="007879C1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A40AEF">
              <w:rPr>
                <w:i/>
                <w:iCs/>
                <w:color w:val="000000" w:themeColor="text1"/>
                <w:sz w:val="18"/>
                <w:szCs w:val="18"/>
              </w:rPr>
              <w:t>(Very easy)</w:t>
            </w:r>
          </w:p>
        </w:tc>
      </w:tr>
      <w:tr w:rsidR="004E3A36" w:rsidRPr="00A40AEF" w14:paraId="40BB50B7" w14:textId="77777777" w:rsidTr="00436661">
        <w:tc>
          <w:tcPr>
            <w:tcW w:w="1659" w:type="dxa"/>
            <w:shd w:val="clear" w:color="auto" w:fill="auto"/>
          </w:tcPr>
          <w:p w14:paraId="2ECC0D1A" w14:textId="77777777" w:rsidR="004E3A36" w:rsidRDefault="004E3A36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651F72D0" w14:textId="77777777" w:rsidR="004E3A36" w:rsidRPr="00A40AEF" w:rsidRDefault="004E3A36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</w:tc>
        <w:tc>
          <w:tcPr>
            <w:tcW w:w="1659" w:type="dxa"/>
            <w:shd w:val="clear" w:color="auto" w:fill="auto"/>
          </w:tcPr>
          <w:p w14:paraId="028483A3" w14:textId="77777777" w:rsidR="004E3A36" w:rsidRPr="00A40AEF" w:rsidRDefault="004E3A36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</w:tc>
        <w:tc>
          <w:tcPr>
            <w:tcW w:w="1659" w:type="dxa"/>
            <w:shd w:val="clear" w:color="auto" w:fill="auto"/>
          </w:tcPr>
          <w:p w14:paraId="30BAB12C" w14:textId="77777777" w:rsidR="004E3A36" w:rsidRPr="00A40AEF" w:rsidRDefault="004E3A36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</w:tc>
        <w:tc>
          <w:tcPr>
            <w:tcW w:w="1659" w:type="dxa"/>
            <w:shd w:val="clear" w:color="auto" w:fill="auto"/>
          </w:tcPr>
          <w:p w14:paraId="052BBE3B" w14:textId="77777777" w:rsidR="004E3A36" w:rsidRPr="00A40AEF" w:rsidRDefault="004E3A36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</w:tc>
        <w:tc>
          <w:tcPr>
            <w:tcW w:w="1660" w:type="dxa"/>
            <w:shd w:val="clear" w:color="auto" w:fill="auto"/>
          </w:tcPr>
          <w:p w14:paraId="7A2D8E5C" w14:textId="77777777" w:rsidR="004E3A36" w:rsidRPr="00A40AEF" w:rsidRDefault="004E3A36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</w:tc>
      </w:tr>
      <w:tr w:rsidR="004E3A36" w:rsidRPr="00A40AEF" w14:paraId="6A0D35FC" w14:textId="77777777" w:rsidTr="00436661">
        <w:tblPrEx>
          <w:shd w:val="clear" w:color="auto" w:fill="D5DCE4" w:themeFill="text2" w:themeFillTint="33"/>
        </w:tblPrEx>
        <w:tc>
          <w:tcPr>
            <w:tcW w:w="8296" w:type="dxa"/>
            <w:gridSpan w:val="5"/>
            <w:shd w:val="clear" w:color="auto" w:fill="auto"/>
          </w:tcPr>
          <w:p w14:paraId="6D144888" w14:textId="77777777" w:rsidR="004E3A36" w:rsidRPr="00A40AEF" w:rsidRDefault="004E3A36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  <w:r w:rsidRPr="00A40AEF">
              <w:rPr>
                <w:i/>
                <w:iCs/>
                <w:color w:val="000000" w:themeColor="text1"/>
              </w:rPr>
              <w:t>Any additional comments?</w:t>
            </w:r>
          </w:p>
          <w:p w14:paraId="3E2F7142" w14:textId="77777777" w:rsidR="004E3A36" w:rsidRPr="00A40AEF" w:rsidRDefault="004E3A36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3D18C186" w14:textId="77777777" w:rsidR="004E3A36" w:rsidRPr="00A40AEF" w:rsidRDefault="004E3A36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79C515A1" w14:textId="77777777" w:rsidR="004E3A36" w:rsidRPr="00A40AEF" w:rsidRDefault="004E3A36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18DBCD88" w14:textId="77777777" w:rsidR="004E3A36" w:rsidRPr="00A40AEF" w:rsidRDefault="004E3A36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4368A09D" w14:textId="77777777" w:rsidR="004E3A36" w:rsidRPr="00A40AEF" w:rsidRDefault="004E3A36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  <w:p w14:paraId="1FE68872" w14:textId="77777777" w:rsidR="004E3A36" w:rsidRPr="00A40AEF" w:rsidRDefault="004E3A36" w:rsidP="00436661">
            <w:pPr>
              <w:pStyle w:val="ListParagraph"/>
              <w:ind w:left="0"/>
              <w:rPr>
                <w:i/>
                <w:iCs/>
                <w:color w:val="000000" w:themeColor="text1"/>
              </w:rPr>
            </w:pPr>
          </w:p>
        </w:tc>
      </w:tr>
    </w:tbl>
    <w:p w14:paraId="6A8BE76B" w14:textId="77777777" w:rsidR="00825E27" w:rsidRDefault="00825E27" w:rsidP="00825E27">
      <w:pPr>
        <w:pStyle w:val="ListParagraph"/>
        <w:spacing w:line="240" w:lineRule="auto"/>
        <w:rPr>
          <w:color w:val="000000" w:themeColor="text1"/>
        </w:rPr>
      </w:pPr>
    </w:p>
    <w:p w14:paraId="1439DFB2" w14:textId="77777777" w:rsidR="00825E27" w:rsidRPr="007A548B" w:rsidRDefault="00825E27" w:rsidP="00825E27">
      <w:pPr>
        <w:pStyle w:val="ListParagraph"/>
        <w:numPr>
          <w:ilvl w:val="0"/>
          <w:numId w:val="6"/>
        </w:numPr>
        <w:spacing w:line="240" w:lineRule="auto"/>
        <w:rPr>
          <w:color w:val="0070C0"/>
        </w:rPr>
      </w:pPr>
      <w:r w:rsidRPr="007A548B">
        <w:rPr>
          <w:color w:val="0070C0"/>
        </w:rPr>
        <w:t>Are there any other ways you feel we could improve the website in terms of functionality?</w:t>
      </w:r>
      <w:r w:rsidRPr="007A548B">
        <w:rPr>
          <w:i/>
          <w:iCs/>
          <w:color w:val="0070C0"/>
        </w:rPr>
        <w:t xml:space="preserve"> </w:t>
      </w:r>
    </w:p>
    <w:p w14:paraId="0B4771C1" w14:textId="77777777" w:rsidR="00825E27" w:rsidRPr="00A40AEF" w:rsidRDefault="00825E27" w:rsidP="00825E27">
      <w:pPr>
        <w:pStyle w:val="ListParagraph"/>
        <w:spacing w:line="240" w:lineRule="auto"/>
        <w:rPr>
          <w:color w:val="000000" w:themeColor="text1"/>
          <w:sz w:val="14"/>
          <w:szCs w:val="1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484"/>
      </w:tblGrid>
      <w:tr w:rsidR="00825E27" w14:paraId="679E2416" w14:textId="77777777" w:rsidTr="004E3A36">
        <w:tc>
          <w:tcPr>
            <w:tcW w:w="9016" w:type="dxa"/>
            <w:shd w:val="clear" w:color="auto" w:fill="auto"/>
          </w:tcPr>
          <w:p w14:paraId="4EE3B488" w14:textId="77777777" w:rsidR="00825E27" w:rsidRDefault="00825E27" w:rsidP="00436661">
            <w:pPr>
              <w:pStyle w:val="ListParagraph"/>
              <w:ind w:left="0"/>
              <w:rPr>
                <w:color w:val="000000" w:themeColor="text1"/>
              </w:rPr>
            </w:pPr>
          </w:p>
          <w:p w14:paraId="1091A0D2" w14:textId="77777777" w:rsidR="00825E27" w:rsidRDefault="00825E27" w:rsidP="00436661">
            <w:pPr>
              <w:pStyle w:val="ListParagraph"/>
              <w:ind w:left="0"/>
              <w:rPr>
                <w:color w:val="000000" w:themeColor="text1"/>
              </w:rPr>
            </w:pPr>
          </w:p>
          <w:p w14:paraId="3DD362D8" w14:textId="77777777" w:rsidR="00825E27" w:rsidRDefault="00825E27" w:rsidP="00436661">
            <w:pPr>
              <w:pStyle w:val="ListParagraph"/>
              <w:ind w:left="0"/>
              <w:rPr>
                <w:color w:val="000000" w:themeColor="text1"/>
              </w:rPr>
            </w:pPr>
          </w:p>
          <w:p w14:paraId="7183C80A" w14:textId="77777777" w:rsidR="00825E27" w:rsidRDefault="00825E27" w:rsidP="00436661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38DB54F5" w14:textId="77777777" w:rsidR="00825E27" w:rsidRDefault="00825E27" w:rsidP="00825E27">
      <w:pPr>
        <w:pStyle w:val="ListParagraph"/>
        <w:spacing w:line="240" w:lineRule="auto"/>
        <w:rPr>
          <w:color w:val="000000" w:themeColor="text1"/>
        </w:rPr>
      </w:pPr>
    </w:p>
    <w:p w14:paraId="5157033C" w14:textId="77777777" w:rsidR="00825E27" w:rsidRPr="00A40AEF" w:rsidRDefault="00825E27" w:rsidP="00825E27">
      <w:pPr>
        <w:pStyle w:val="ListParagraph"/>
        <w:numPr>
          <w:ilvl w:val="0"/>
          <w:numId w:val="6"/>
        </w:numPr>
        <w:spacing w:line="240" w:lineRule="auto"/>
        <w:rPr>
          <w:color w:val="0070C0"/>
        </w:rPr>
      </w:pPr>
      <w:r w:rsidRPr="007A548B">
        <w:rPr>
          <w:color w:val="0070C0"/>
        </w:rPr>
        <w:t>Are there any other ways you feel we could improve the website in terms of content?</w:t>
      </w:r>
      <w:r w:rsidRPr="007A548B">
        <w:rPr>
          <w:i/>
          <w:iCs/>
          <w:color w:val="0070C0"/>
        </w:rPr>
        <w:t xml:space="preserve"> </w:t>
      </w:r>
    </w:p>
    <w:p w14:paraId="1223F289" w14:textId="77777777" w:rsidR="00825E27" w:rsidRPr="00A40AEF" w:rsidRDefault="00825E27" w:rsidP="00825E27">
      <w:pPr>
        <w:pStyle w:val="ListParagraph"/>
        <w:spacing w:line="240" w:lineRule="auto"/>
        <w:rPr>
          <w:color w:val="0070C0"/>
          <w:sz w:val="14"/>
          <w:szCs w:val="1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484"/>
      </w:tblGrid>
      <w:tr w:rsidR="00825E27" w14:paraId="566F2D0A" w14:textId="77777777" w:rsidTr="004E3A36">
        <w:tc>
          <w:tcPr>
            <w:tcW w:w="9016" w:type="dxa"/>
            <w:shd w:val="clear" w:color="auto" w:fill="auto"/>
          </w:tcPr>
          <w:p w14:paraId="081C2E2A" w14:textId="77777777" w:rsidR="00825E27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  <w:p w14:paraId="3C23C42B" w14:textId="77777777" w:rsidR="00825E27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  <w:p w14:paraId="43298754" w14:textId="77777777" w:rsidR="00825E27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  <w:p w14:paraId="2B3975F6" w14:textId="77777777" w:rsidR="00825E27" w:rsidRDefault="00825E27" w:rsidP="00436661">
            <w:pPr>
              <w:pStyle w:val="ListParagraph"/>
              <w:ind w:left="0"/>
              <w:rPr>
                <w:color w:val="0070C0"/>
              </w:rPr>
            </w:pPr>
          </w:p>
        </w:tc>
      </w:tr>
    </w:tbl>
    <w:p w14:paraId="021FCE33" w14:textId="17DCE3B5" w:rsidR="00825E27" w:rsidRDefault="00825E27" w:rsidP="00825E27">
      <w:pPr>
        <w:pStyle w:val="ListParagraph"/>
        <w:spacing w:line="240" w:lineRule="auto"/>
        <w:rPr>
          <w:color w:val="0070C0"/>
        </w:rPr>
      </w:pPr>
    </w:p>
    <w:p w14:paraId="10186475" w14:textId="12D29DD8" w:rsidR="004E3A36" w:rsidRPr="004E3A36" w:rsidRDefault="004E3A36" w:rsidP="00825E27">
      <w:pPr>
        <w:pStyle w:val="ListParagraph"/>
        <w:spacing w:line="240" w:lineRule="auto"/>
        <w:rPr>
          <w:color w:val="0070C0"/>
        </w:rPr>
      </w:pPr>
    </w:p>
    <w:p w14:paraId="1872BA96" w14:textId="459E3DC8" w:rsidR="004E3A36" w:rsidRDefault="004E3A36" w:rsidP="004E3A36">
      <w:pPr>
        <w:pStyle w:val="ListParagraph"/>
        <w:spacing w:line="240" w:lineRule="auto"/>
        <w:jc w:val="center"/>
        <w:rPr>
          <w:i/>
          <w:iCs/>
          <w:color w:val="000000" w:themeColor="text1"/>
        </w:rPr>
      </w:pPr>
      <w:r w:rsidRPr="004E3A36">
        <w:rPr>
          <w:i/>
          <w:iCs/>
          <w:color w:val="000000" w:themeColor="text1"/>
        </w:rPr>
        <w:t>THANK YOU</w:t>
      </w:r>
      <w:r w:rsidR="00372434">
        <w:rPr>
          <w:i/>
          <w:iCs/>
          <w:color w:val="000000" w:themeColor="text1"/>
        </w:rPr>
        <w:t>!</w:t>
      </w:r>
    </w:p>
    <w:p w14:paraId="62B4F400" w14:textId="17144213" w:rsidR="005D76B5" w:rsidRPr="004E3A36" w:rsidRDefault="005D76B5" w:rsidP="004E3A36">
      <w:pPr>
        <w:pStyle w:val="ListParagraph"/>
        <w:spacing w:line="240" w:lineRule="auto"/>
        <w:jc w:val="center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Please return your questionnaire to </w:t>
      </w:r>
      <w:hyperlink r:id="rId11" w:history="1">
        <w:r w:rsidRPr="00FA14D7">
          <w:rPr>
            <w:rStyle w:val="Hyperlink"/>
            <w:i/>
            <w:iCs/>
          </w:rPr>
          <w:t>ali.davey@hes.scot</w:t>
        </w:r>
      </w:hyperlink>
      <w:r>
        <w:rPr>
          <w:i/>
          <w:iCs/>
          <w:color w:val="000000" w:themeColor="text1"/>
        </w:rPr>
        <w:t xml:space="preserve"> </w:t>
      </w:r>
    </w:p>
    <w:p w14:paraId="0492DC2D" w14:textId="54A0C0A8" w:rsidR="002014CC" w:rsidRPr="002014CC" w:rsidRDefault="002014CC" w:rsidP="004E3A36">
      <w:pPr>
        <w:rPr>
          <w:rFonts w:cstheme="minorHAnsi"/>
        </w:rPr>
      </w:pPr>
    </w:p>
    <w:sectPr w:rsidR="002014CC" w:rsidRPr="002014CC" w:rsidSect="003C32B5">
      <w:footerReference w:type="default" r:id="rId12"/>
      <w:pgSz w:w="11906" w:h="16838"/>
      <w:pgMar w:top="720" w:right="127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ACFFF" w14:textId="77777777" w:rsidR="00650091" w:rsidRDefault="00650091" w:rsidP="00650091">
      <w:pPr>
        <w:spacing w:after="0" w:line="240" w:lineRule="auto"/>
      </w:pPr>
      <w:r>
        <w:separator/>
      </w:r>
    </w:p>
  </w:endnote>
  <w:endnote w:type="continuationSeparator" w:id="0">
    <w:p w14:paraId="288E2436" w14:textId="77777777" w:rsidR="00650091" w:rsidRDefault="00650091" w:rsidP="0065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A96F6" w14:textId="205AC1B4" w:rsidR="00650091" w:rsidRDefault="00650091">
    <w:pPr>
      <w:pStyle w:val="Footer"/>
    </w:pPr>
    <w:r>
      <w:t>September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75D7A" w14:textId="77777777" w:rsidR="00650091" w:rsidRDefault="00650091" w:rsidP="00650091">
      <w:pPr>
        <w:spacing w:after="0" w:line="240" w:lineRule="auto"/>
      </w:pPr>
      <w:r>
        <w:separator/>
      </w:r>
    </w:p>
  </w:footnote>
  <w:footnote w:type="continuationSeparator" w:id="0">
    <w:p w14:paraId="5D5BADFB" w14:textId="77777777" w:rsidR="00650091" w:rsidRDefault="00650091" w:rsidP="00650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E2044"/>
    <w:multiLevelType w:val="hybridMultilevel"/>
    <w:tmpl w:val="3280D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66BE"/>
    <w:multiLevelType w:val="hybridMultilevel"/>
    <w:tmpl w:val="9EE67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90E75"/>
    <w:multiLevelType w:val="hybridMultilevel"/>
    <w:tmpl w:val="AE14CCB4"/>
    <w:lvl w:ilvl="0" w:tplc="8EB8AAB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26F93"/>
    <w:multiLevelType w:val="hybridMultilevel"/>
    <w:tmpl w:val="66EE4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91CEC"/>
    <w:multiLevelType w:val="hybridMultilevel"/>
    <w:tmpl w:val="78942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84097"/>
    <w:multiLevelType w:val="hybridMultilevel"/>
    <w:tmpl w:val="3566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B0"/>
    <w:rsid w:val="002014CC"/>
    <w:rsid w:val="00277797"/>
    <w:rsid w:val="00294C0F"/>
    <w:rsid w:val="00322627"/>
    <w:rsid w:val="003610C8"/>
    <w:rsid w:val="00372434"/>
    <w:rsid w:val="00392D68"/>
    <w:rsid w:val="003C32B5"/>
    <w:rsid w:val="004E3A36"/>
    <w:rsid w:val="005D76B5"/>
    <w:rsid w:val="00650091"/>
    <w:rsid w:val="00823D71"/>
    <w:rsid w:val="00825E27"/>
    <w:rsid w:val="008528B0"/>
    <w:rsid w:val="00896B2E"/>
    <w:rsid w:val="008F08E0"/>
    <w:rsid w:val="009D2ACB"/>
    <w:rsid w:val="00A27E7A"/>
    <w:rsid w:val="00A745CD"/>
    <w:rsid w:val="00B03B42"/>
    <w:rsid w:val="00B07A4C"/>
    <w:rsid w:val="00B600E0"/>
    <w:rsid w:val="00B61580"/>
    <w:rsid w:val="00B8426D"/>
    <w:rsid w:val="00BD1F6F"/>
    <w:rsid w:val="00BD29FE"/>
    <w:rsid w:val="00CD0706"/>
    <w:rsid w:val="00D77ACD"/>
    <w:rsid w:val="00EE5DAD"/>
    <w:rsid w:val="00F57AB1"/>
    <w:rsid w:val="00F97CE6"/>
    <w:rsid w:val="00FB1B44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D681"/>
  <w15:chartTrackingRefBased/>
  <w15:docId w15:val="{2A806C8F-397B-467E-95EC-AC9E575F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4C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E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08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0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091"/>
  </w:style>
  <w:style w:type="paragraph" w:styleId="Footer">
    <w:name w:val="footer"/>
    <w:basedOn w:val="Normal"/>
    <w:link w:val="FooterChar"/>
    <w:uiPriority w:val="99"/>
    <w:unhideWhenUsed/>
    <w:rsid w:val="00650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i.davey@hes.sco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li.davey@he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services.bgs.ac.uk/buildingsto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Geological Survey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Tracey, Emily A.</dc:creator>
  <cp:keywords/>
  <dc:description/>
  <cp:lastModifiedBy>Joanna Theobald</cp:lastModifiedBy>
  <cp:revision>2</cp:revision>
  <dcterms:created xsi:type="dcterms:W3CDTF">2020-12-11T18:44:00Z</dcterms:created>
  <dcterms:modified xsi:type="dcterms:W3CDTF">2020-12-11T18:44:00Z</dcterms:modified>
</cp:coreProperties>
</file>